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C3B" w:rsidRDefault="00644C3B">
      <w:pPr>
        <w:pStyle w:val="BodyText"/>
        <w:spacing w:before="6"/>
        <w:rPr>
          <w:rFonts w:ascii="Times New Roman"/>
          <w:sz w:val="2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2551"/>
        <w:gridCol w:w="3261"/>
        <w:gridCol w:w="2183"/>
        <w:gridCol w:w="2493"/>
        <w:gridCol w:w="98"/>
        <w:gridCol w:w="2596"/>
      </w:tblGrid>
      <w:tr w:rsidR="00644C3B" w:rsidTr="00CF0A2D">
        <w:trPr>
          <w:trHeight w:val="268"/>
        </w:trPr>
        <w:tc>
          <w:tcPr>
            <w:tcW w:w="15558" w:type="dxa"/>
            <w:gridSpan w:val="7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3683" w:right="3671"/>
              <w:jc w:val="center"/>
              <w:rPr>
                <w:b/>
              </w:rPr>
            </w:pPr>
            <w:r>
              <w:rPr>
                <w:b/>
                <w:color w:val="FFFFFF"/>
              </w:rPr>
              <w:t>MULTIPLICATION &amp; DIVISION FACTS</w:t>
            </w:r>
          </w:p>
        </w:tc>
      </w:tr>
      <w:tr w:rsidR="00644C3B" w:rsidTr="00CF0A2D">
        <w:trPr>
          <w:trHeight w:val="268"/>
        </w:trPr>
        <w:tc>
          <w:tcPr>
            <w:tcW w:w="2376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887" w:right="87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551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976" w:right="964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3261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1329" w:right="1321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183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792" w:right="780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591" w:type="dxa"/>
            <w:gridSpan w:val="2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996" w:right="982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596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1000" w:right="985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644C3B" w:rsidTr="00CF0A2D">
        <w:trPr>
          <w:trHeight w:val="1463"/>
        </w:trPr>
        <w:tc>
          <w:tcPr>
            <w:tcW w:w="2376" w:type="dxa"/>
          </w:tcPr>
          <w:p w:rsidR="00644C3B" w:rsidRDefault="00B51AF0">
            <w:pPr>
              <w:pStyle w:val="TableParagraph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count in multiples of twos, fives and tens</w:t>
            </w:r>
          </w:p>
          <w:p w:rsidR="00644C3B" w:rsidRDefault="00B51AF0">
            <w:pPr>
              <w:pStyle w:val="TableParagraph"/>
              <w:ind w:left="107" w:right="126"/>
              <w:rPr>
                <w:sz w:val="20"/>
              </w:rPr>
            </w:pPr>
            <w:r>
              <w:rPr>
                <w:sz w:val="20"/>
              </w:rPr>
              <w:t>(copied from Number and Place Value)</w:t>
            </w:r>
          </w:p>
        </w:tc>
        <w:tc>
          <w:tcPr>
            <w:tcW w:w="2551" w:type="dxa"/>
          </w:tcPr>
          <w:p w:rsidR="00644C3B" w:rsidRDefault="00B51AF0">
            <w:pPr>
              <w:pStyle w:val="TableParagraph"/>
              <w:ind w:left="107" w:right="115"/>
              <w:rPr>
                <w:i/>
                <w:sz w:val="20"/>
              </w:rPr>
            </w:pPr>
            <w:r>
              <w:rPr>
                <w:i/>
                <w:sz w:val="20"/>
              </w:rPr>
              <w:t>count in steps of 2, 3, and 5 from 0, and in tens from any number, forward or backward</w:t>
            </w:r>
          </w:p>
          <w:p w:rsidR="00644C3B" w:rsidRDefault="00B51AF0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(copied from Number and</w:t>
            </w:r>
          </w:p>
          <w:p w:rsidR="00644C3B" w:rsidRDefault="00B51AF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Place Value)</w:t>
            </w:r>
          </w:p>
        </w:tc>
        <w:tc>
          <w:tcPr>
            <w:tcW w:w="3261" w:type="dxa"/>
          </w:tcPr>
          <w:p w:rsidR="00644C3B" w:rsidRPr="00731CB2" w:rsidRDefault="00B51AF0">
            <w:pPr>
              <w:pStyle w:val="TableParagraph"/>
              <w:spacing w:line="243" w:lineRule="exact"/>
              <w:ind w:left="108"/>
              <w:rPr>
                <w:i/>
                <w:sz w:val="20"/>
              </w:rPr>
            </w:pPr>
            <w:r w:rsidRPr="00731CB2">
              <w:rPr>
                <w:i/>
                <w:sz w:val="20"/>
              </w:rPr>
              <w:t>count from 0 in multiples of 4, 6, 8,</w:t>
            </w:r>
          </w:p>
          <w:p w:rsidR="00644C3B" w:rsidRPr="00731CB2" w:rsidRDefault="00B51AF0">
            <w:pPr>
              <w:pStyle w:val="TableParagraph"/>
              <w:spacing w:line="243" w:lineRule="exact"/>
              <w:ind w:left="108"/>
              <w:rPr>
                <w:i/>
                <w:sz w:val="20"/>
              </w:rPr>
            </w:pPr>
            <w:r w:rsidRPr="00731CB2">
              <w:rPr>
                <w:i/>
                <w:sz w:val="20"/>
              </w:rPr>
              <w:t>50 and 100</w:t>
            </w:r>
          </w:p>
          <w:p w:rsidR="00644C3B" w:rsidRPr="00731CB2" w:rsidRDefault="00B51AF0">
            <w:pPr>
              <w:pStyle w:val="TableParagraph"/>
              <w:ind w:left="108" w:right="56"/>
              <w:rPr>
                <w:sz w:val="20"/>
              </w:rPr>
            </w:pPr>
            <w:r w:rsidRPr="00731CB2">
              <w:rPr>
                <w:sz w:val="20"/>
              </w:rPr>
              <w:t>(copied from Number and Place Value)</w:t>
            </w:r>
          </w:p>
        </w:tc>
        <w:tc>
          <w:tcPr>
            <w:tcW w:w="2183" w:type="dxa"/>
          </w:tcPr>
          <w:p w:rsidR="00644C3B" w:rsidRDefault="00B51AF0">
            <w:pPr>
              <w:pStyle w:val="TableParagraph"/>
              <w:ind w:left="108" w:right="88"/>
              <w:rPr>
                <w:i/>
                <w:sz w:val="20"/>
              </w:rPr>
            </w:pPr>
            <w:r>
              <w:rPr>
                <w:i/>
                <w:sz w:val="20"/>
              </w:rPr>
              <w:t>count in multiples of 7, 9, 25 and 1 000</w:t>
            </w:r>
          </w:p>
          <w:p w:rsidR="00644C3B" w:rsidRDefault="00B51AF0">
            <w:pPr>
              <w:pStyle w:val="TableParagraph"/>
              <w:ind w:left="108" w:right="284"/>
              <w:rPr>
                <w:sz w:val="20"/>
              </w:rPr>
            </w:pPr>
            <w:r>
              <w:rPr>
                <w:sz w:val="20"/>
              </w:rPr>
              <w:t>(copied from Number and Place Value)</w:t>
            </w:r>
          </w:p>
        </w:tc>
        <w:tc>
          <w:tcPr>
            <w:tcW w:w="2591" w:type="dxa"/>
            <w:gridSpan w:val="2"/>
          </w:tcPr>
          <w:p w:rsidR="00644C3B" w:rsidRDefault="00B51AF0">
            <w:pPr>
              <w:pStyle w:val="TableParagraph"/>
              <w:ind w:left="109" w:right="3"/>
              <w:rPr>
                <w:i/>
                <w:sz w:val="20"/>
              </w:rPr>
            </w:pPr>
            <w:r>
              <w:rPr>
                <w:i/>
                <w:sz w:val="20"/>
              </w:rPr>
              <w:t>count forwards or backwards in steps of powers of 10 for any given number up to</w:t>
            </w:r>
          </w:p>
          <w:p w:rsidR="00644C3B" w:rsidRDefault="00B51AF0">
            <w:pPr>
              <w:pStyle w:val="TableParagraph"/>
              <w:spacing w:line="244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1 000 000</w:t>
            </w:r>
          </w:p>
          <w:p w:rsidR="00644C3B" w:rsidRDefault="00B51AF0">
            <w:pPr>
              <w:pStyle w:val="TableParagraph"/>
              <w:spacing w:line="240" w:lineRule="atLeast"/>
              <w:ind w:left="109" w:right="339"/>
              <w:rPr>
                <w:sz w:val="20"/>
              </w:rPr>
            </w:pPr>
            <w:r>
              <w:rPr>
                <w:sz w:val="20"/>
              </w:rPr>
              <w:t>(copied from Number and Place Value)</w:t>
            </w:r>
          </w:p>
        </w:tc>
        <w:tc>
          <w:tcPr>
            <w:tcW w:w="2596" w:type="dxa"/>
            <w:shd w:val="clear" w:color="auto" w:fill="FFFFFF" w:themeFill="background1"/>
          </w:tcPr>
          <w:p w:rsidR="00644C3B" w:rsidRDefault="00644C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4C3B">
        <w:trPr>
          <w:trHeight w:val="1880"/>
        </w:trPr>
        <w:tc>
          <w:tcPr>
            <w:tcW w:w="2376" w:type="dxa"/>
          </w:tcPr>
          <w:p w:rsidR="00644C3B" w:rsidRDefault="00644C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</w:tcPr>
          <w:p w:rsidR="00644C3B" w:rsidRDefault="00B51AF0">
            <w:pPr>
              <w:pStyle w:val="TableParagraph"/>
              <w:spacing w:line="266" w:lineRule="exact"/>
              <w:ind w:left="107"/>
            </w:pPr>
            <w:r>
              <w:t>recall and use</w:t>
            </w:r>
          </w:p>
          <w:p w:rsidR="00644C3B" w:rsidRDefault="00B51AF0">
            <w:pPr>
              <w:pStyle w:val="TableParagraph"/>
              <w:ind w:left="107" w:right="219"/>
            </w:pPr>
            <w:r>
              <w:t>multiplication and division facts for the 2, 5</w:t>
            </w:r>
          </w:p>
          <w:p w:rsidR="00644C3B" w:rsidRDefault="00B51AF0">
            <w:pPr>
              <w:pStyle w:val="TableParagraph"/>
              <w:ind w:left="107" w:right="518"/>
            </w:pPr>
            <w:r>
              <w:t>and 10 multiplication tables, including</w:t>
            </w:r>
          </w:p>
          <w:p w:rsidR="00644C3B" w:rsidRDefault="00B51AF0">
            <w:pPr>
              <w:pStyle w:val="TableParagraph"/>
              <w:spacing w:line="270" w:lineRule="atLeast"/>
              <w:ind w:left="107" w:right="126"/>
            </w:pPr>
            <w:proofErr w:type="spellStart"/>
            <w:r>
              <w:t>recognising</w:t>
            </w:r>
            <w:proofErr w:type="spellEnd"/>
            <w:r>
              <w:t xml:space="preserve"> odd and even numbers</w:t>
            </w:r>
          </w:p>
        </w:tc>
        <w:tc>
          <w:tcPr>
            <w:tcW w:w="3261" w:type="dxa"/>
          </w:tcPr>
          <w:p w:rsidR="00644C3B" w:rsidRPr="00731CB2" w:rsidRDefault="00B51AF0">
            <w:pPr>
              <w:pStyle w:val="TableParagraph"/>
              <w:ind w:left="108" w:right="179"/>
              <w:jc w:val="both"/>
            </w:pPr>
            <w:r w:rsidRPr="00731CB2">
              <w:t>recall and use multiplication and division facts for the 3, 4, 6 and 8 multiplication tables</w:t>
            </w:r>
          </w:p>
        </w:tc>
        <w:tc>
          <w:tcPr>
            <w:tcW w:w="2183" w:type="dxa"/>
          </w:tcPr>
          <w:p w:rsidR="00644C3B" w:rsidRDefault="00B51AF0">
            <w:pPr>
              <w:pStyle w:val="TableParagraph"/>
              <w:ind w:left="108" w:right="190"/>
            </w:pPr>
            <w:r>
              <w:t>recall multiplication and division facts for multiplication tables up to 12 × 12</w:t>
            </w:r>
          </w:p>
        </w:tc>
        <w:tc>
          <w:tcPr>
            <w:tcW w:w="2591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6" w:type="dxa"/>
          </w:tcPr>
          <w:p w:rsidR="00644C3B" w:rsidRDefault="00644C3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4C3B" w:rsidTr="00CF0A2D">
        <w:trPr>
          <w:trHeight w:val="268"/>
        </w:trPr>
        <w:tc>
          <w:tcPr>
            <w:tcW w:w="15558" w:type="dxa"/>
            <w:gridSpan w:val="7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3683" w:right="3670"/>
              <w:jc w:val="center"/>
              <w:rPr>
                <w:b/>
              </w:rPr>
            </w:pPr>
            <w:r>
              <w:rPr>
                <w:b/>
                <w:color w:val="FFFFFF"/>
              </w:rPr>
              <w:t>MENTAL CALCULATION</w:t>
            </w:r>
          </w:p>
        </w:tc>
      </w:tr>
      <w:tr w:rsidR="00644C3B">
        <w:trPr>
          <w:trHeight w:val="280"/>
        </w:trPr>
        <w:tc>
          <w:tcPr>
            <w:tcW w:w="2376" w:type="dxa"/>
            <w:vMerge w:val="restart"/>
          </w:tcPr>
          <w:p w:rsidR="00644C3B" w:rsidRDefault="00644C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  <w:vMerge w:val="restart"/>
          </w:tcPr>
          <w:p w:rsidR="00644C3B" w:rsidRDefault="00644C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0" w:lineRule="exact"/>
              <w:ind w:left="108"/>
            </w:pPr>
            <w:r>
              <w:t>write and calculate mathematical</w:t>
            </w:r>
          </w:p>
        </w:tc>
        <w:tc>
          <w:tcPr>
            <w:tcW w:w="2183" w:type="dxa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0" w:lineRule="exact"/>
              <w:ind w:left="108"/>
            </w:pPr>
            <w:r>
              <w:t>use place value,</w:t>
            </w:r>
          </w:p>
        </w:tc>
        <w:tc>
          <w:tcPr>
            <w:tcW w:w="2493" w:type="dxa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0" w:lineRule="exact"/>
              <w:ind w:left="109"/>
            </w:pPr>
            <w:r>
              <w:t>multiply and divide</w:t>
            </w:r>
          </w:p>
        </w:tc>
        <w:tc>
          <w:tcPr>
            <w:tcW w:w="2694" w:type="dxa"/>
            <w:gridSpan w:val="2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0" w:lineRule="exact"/>
              <w:ind w:left="110"/>
            </w:pPr>
            <w:r>
              <w:t>perform mental</w:t>
            </w:r>
          </w:p>
        </w:tc>
        <w:bookmarkStart w:id="0" w:name="_GoBack"/>
        <w:bookmarkEnd w:id="0"/>
      </w:tr>
      <w:tr w:rsidR="00644C3B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statements for multiplication and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known and derived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9"/>
            </w:pPr>
            <w:r>
              <w:t>numbers mentally</w:t>
            </w:r>
          </w:p>
        </w:tc>
        <w:tc>
          <w:tcPr>
            <w:tcW w:w="2694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10"/>
            </w:pPr>
            <w:r>
              <w:t>calculations, including with</w:t>
            </w:r>
          </w:p>
        </w:tc>
      </w:tr>
      <w:tr w:rsidR="00644C3B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division using the multiplication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facts to multiply and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9"/>
            </w:pPr>
            <w:r>
              <w:t>drawing upon known</w:t>
            </w:r>
          </w:p>
        </w:tc>
        <w:tc>
          <w:tcPr>
            <w:tcW w:w="2694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10"/>
            </w:pPr>
            <w:r>
              <w:t>mixed operations and large</w:t>
            </w:r>
          </w:p>
        </w:tc>
      </w:tr>
      <w:tr w:rsidR="00644C3B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tables that they know, including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divide mentally,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9"/>
            </w:pPr>
            <w:r>
              <w:t>facts</w:t>
            </w:r>
          </w:p>
        </w:tc>
        <w:tc>
          <w:tcPr>
            <w:tcW w:w="2694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10"/>
            </w:pPr>
            <w:r>
              <w:t>numbers</w:t>
            </w:r>
          </w:p>
        </w:tc>
      </w:tr>
      <w:tr w:rsidR="00644C3B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for two-digit numbers times one-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including: multiplying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>
        <w:trPr>
          <w:trHeight w:val="257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08"/>
            </w:pPr>
            <w:r>
              <w:t>digit numbers, using mental and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08"/>
            </w:pPr>
            <w:r>
              <w:t>by 0 and 1; dividing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>
        <w:trPr>
          <w:trHeight w:val="257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7" w:lineRule="exact"/>
              <w:ind w:left="108"/>
            </w:pPr>
            <w:r>
              <w:t>progressing to written methods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7" w:lineRule="exact"/>
              <w:ind w:left="108"/>
            </w:pPr>
            <w:r>
              <w:t>by 1; multiplying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>
        <w:trPr>
          <w:trHeight w:val="259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(appears also in Written Methods)</w:t>
            </w: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together three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>
        <w:trPr>
          <w:trHeight w:val="246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3" w:type="dxa"/>
            <w:tcBorders>
              <w:top w:val="nil"/>
            </w:tcBorders>
          </w:tcPr>
          <w:p w:rsidR="00644C3B" w:rsidRDefault="00B51AF0">
            <w:pPr>
              <w:pStyle w:val="TableParagraph"/>
              <w:spacing w:line="227" w:lineRule="exact"/>
              <w:ind w:left="108"/>
            </w:pPr>
            <w:r>
              <w:t>numbers</w:t>
            </w:r>
          </w:p>
        </w:tc>
        <w:tc>
          <w:tcPr>
            <w:tcW w:w="2493" w:type="dxa"/>
            <w:tcBorders>
              <w:top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4" w:type="dxa"/>
            <w:gridSpan w:val="2"/>
            <w:tcBorders>
              <w:top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4C3B">
        <w:trPr>
          <w:trHeight w:val="280"/>
        </w:trPr>
        <w:tc>
          <w:tcPr>
            <w:tcW w:w="2376" w:type="dxa"/>
            <w:vMerge w:val="restart"/>
          </w:tcPr>
          <w:p w:rsidR="00644C3B" w:rsidRDefault="00644C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1" w:type="dxa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0" w:lineRule="exact"/>
              <w:ind w:left="107"/>
            </w:pPr>
            <w:r>
              <w:t>show that multiplication</w:t>
            </w:r>
          </w:p>
        </w:tc>
        <w:tc>
          <w:tcPr>
            <w:tcW w:w="3261" w:type="dxa"/>
            <w:vMerge w:val="restart"/>
          </w:tcPr>
          <w:p w:rsidR="00644C3B" w:rsidRDefault="00644C3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3" w:type="dxa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0" w:lineRule="exact"/>
              <w:ind w:left="108"/>
            </w:pPr>
            <w:proofErr w:type="spellStart"/>
            <w:r>
              <w:t>recognise</w:t>
            </w:r>
            <w:proofErr w:type="spellEnd"/>
            <w:r>
              <w:t xml:space="preserve"> and use</w:t>
            </w:r>
          </w:p>
        </w:tc>
        <w:tc>
          <w:tcPr>
            <w:tcW w:w="2493" w:type="dxa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0" w:lineRule="exact"/>
              <w:ind w:left="109"/>
            </w:pPr>
            <w:r>
              <w:t>multiply and divide</w:t>
            </w:r>
          </w:p>
        </w:tc>
        <w:tc>
          <w:tcPr>
            <w:tcW w:w="2694" w:type="dxa"/>
            <w:gridSpan w:val="2"/>
            <w:vMerge w:val="restart"/>
          </w:tcPr>
          <w:p w:rsidR="00644C3B" w:rsidRDefault="00B51AF0">
            <w:pPr>
              <w:pStyle w:val="TableParagraph"/>
              <w:ind w:left="110" w:right="133"/>
              <w:rPr>
                <w:i/>
                <w:sz w:val="20"/>
              </w:rPr>
            </w:pPr>
            <w:r>
              <w:rPr>
                <w:i/>
                <w:sz w:val="20"/>
              </w:rPr>
              <w:t>associate a fraction with division and calculate decimal fraction equivalents (e.g.</w:t>
            </w:r>
          </w:p>
          <w:p w:rsidR="00644C3B" w:rsidRDefault="00B51AF0">
            <w:pPr>
              <w:pStyle w:val="TableParagraph"/>
              <w:ind w:left="110" w:right="361"/>
              <w:rPr>
                <w:i/>
                <w:sz w:val="20"/>
              </w:rPr>
            </w:pPr>
            <w:r>
              <w:rPr>
                <w:i/>
                <w:sz w:val="20"/>
              </w:rPr>
              <w:t>0.375) for a simple fraction</w:t>
            </w:r>
            <w:r>
              <w:rPr>
                <w:i/>
                <w:position w:val="1"/>
                <w:sz w:val="20"/>
              </w:rPr>
              <w:t xml:space="preserve"> (e.g. </w:t>
            </w:r>
            <w:r>
              <w:rPr>
                <w:i/>
                <w:position w:val="1"/>
                <w:sz w:val="20"/>
                <w:vertAlign w:val="superscript"/>
              </w:rPr>
              <w:t>3</w:t>
            </w:r>
            <w:r>
              <w:rPr>
                <w:i/>
                <w:position w:val="1"/>
                <w:sz w:val="20"/>
              </w:rPr>
              <w:t>/</w:t>
            </w:r>
            <w:r>
              <w:rPr>
                <w:i/>
                <w:sz w:val="13"/>
              </w:rPr>
              <w:t>8</w:t>
            </w:r>
            <w:r>
              <w:rPr>
                <w:i/>
                <w:position w:val="1"/>
                <w:sz w:val="20"/>
              </w:rPr>
              <w:t>)</w:t>
            </w:r>
          </w:p>
          <w:p w:rsidR="00644C3B" w:rsidRDefault="00B51AF0">
            <w:pPr>
              <w:pStyle w:val="TableParagraph"/>
              <w:spacing w:line="235" w:lineRule="exact"/>
              <w:ind w:left="110"/>
              <w:rPr>
                <w:sz w:val="20"/>
              </w:rPr>
            </w:pPr>
            <w:r>
              <w:rPr>
                <w:sz w:val="20"/>
              </w:rPr>
              <w:t>(copied from Fractions)</w:t>
            </w:r>
          </w:p>
        </w:tc>
      </w:tr>
      <w:tr w:rsidR="00644C3B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7"/>
            </w:pPr>
            <w:r>
              <w:t>of two numbers can be</w:t>
            </w:r>
          </w:p>
        </w:tc>
        <w:tc>
          <w:tcPr>
            <w:tcW w:w="326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factor pairs and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9"/>
            </w:pPr>
            <w:r>
              <w:t>whole numbers and</w:t>
            </w:r>
          </w:p>
        </w:tc>
        <w:tc>
          <w:tcPr>
            <w:tcW w:w="2694" w:type="dxa"/>
            <w:gridSpan w:val="2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</w:tr>
      <w:tr w:rsidR="00644C3B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7"/>
            </w:pPr>
            <w:r>
              <w:t>done in any order</w:t>
            </w:r>
          </w:p>
        </w:tc>
        <w:tc>
          <w:tcPr>
            <w:tcW w:w="326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commutativity in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9"/>
            </w:pPr>
            <w:r>
              <w:t>those involving decimals</w:t>
            </w:r>
          </w:p>
        </w:tc>
        <w:tc>
          <w:tcPr>
            <w:tcW w:w="2694" w:type="dxa"/>
            <w:gridSpan w:val="2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</w:tr>
      <w:tr w:rsidR="00644C3B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07"/>
            </w:pPr>
            <w:r>
              <w:t>(commutative) and</w:t>
            </w:r>
          </w:p>
        </w:tc>
        <w:tc>
          <w:tcPr>
            <w:tcW w:w="326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08"/>
            </w:pPr>
            <w:r>
              <w:t>mental calculations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09"/>
            </w:pPr>
            <w:r>
              <w:t>by 10, 100 and 1000</w:t>
            </w:r>
          </w:p>
        </w:tc>
        <w:tc>
          <w:tcPr>
            <w:tcW w:w="2694" w:type="dxa"/>
            <w:gridSpan w:val="2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</w:tr>
      <w:tr w:rsidR="00644C3B">
        <w:trPr>
          <w:trHeight w:val="246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27" w:lineRule="exact"/>
              <w:ind w:left="107"/>
            </w:pPr>
            <w:r>
              <w:t>division of one number by</w:t>
            </w:r>
          </w:p>
        </w:tc>
        <w:tc>
          <w:tcPr>
            <w:tcW w:w="326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(appears also in</w:t>
            </w:r>
          </w:p>
        </w:tc>
        <w:tc>
          <w:tcPr>
            <w:tcW w:w="2493" w:type="dxa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4" w:type="dxa"/>
            <w:gridSpan w:val="2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</w:tr>
      <w:tr w:rsidR="00644C3B">
        <w:trPr>
          <w:trHeight w:val="259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7"/>
            </w:pPr>
            <w:r>
              <w:t>another cannot</w:t>
            </w:r>
          </w:p>
        </w:tc>
        <w:tc>
          <w:tcPr>
            <w:tcW w:w="326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183" w:type="dxa"/>
            <w:tcBorders>
              <w:top w:val="nil"/>
            </w:tcBorders>
          </w:tcPr>
          <w:p w:rsidR="00644C3B" w:rsidRDefault="00B51AF0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Properties of Numbers)</w:t>
            </w:r>
          </w:p>
        </w:tc>
        <w:tc>
          <w:tcPr>
            <w:tcW w:w="2493" w:type="dxa"/>
            <w:tcBorders>
              <w:top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4" w:type="dxa"/>
            <w:gridSpan w:val="2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</w:tr>
    </w:tbl>
    <w:p w:rsidR="00644C3B" w:rsidRDefault="00644C3B">
      <w:pPr>
        <w:rPr>
          <w:sz w:val="2"/>
          <w:szCs w:val="2"/>
        </w:rPr>
        <w:sectPr w:rsidR="00644C3B">
          <w:headerReference w:type="default" r:id="rId6"/>
          <w:footerReference w:type="default" r:id="rId7"/>
          <w:type w:val="continuous"/>
          <w:pgSz w:w="16850" w:h="11910" w:orient="landscape"/>
          <w:pgMar w:top="1360" w:right="560" w:bottom="1720" w:left="500" w:header="819" w:footer="1521" w:gutter="0"/>
          <w:pgNumType w:start="1"/>
          <w:cols w:space="720"/>
        </w:sectPr>
      </w:pPr>
    </w:p>
    <w:p w:rsidR="00644C3B" w:rsidRDefault="00644C3B">
      <w:pPr>
        <w:pStyle w:val="BodyText"/>
        <w:spacing w:before="6"/>
        <w:rPr>
          <w:rFonts w:ascii="Times New Roman"/>
          <w:sz w:val="2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2551"/>
        <w:gridCol w:w="196"/>
        <w:gridCol w:w="2496"/>
        <w:gridCol w:w="568"/>
        <w:gridCol w:w="1557"/>
        <w:gridCol w:w="626"/>
        <w:gridCol w:w="1641"/>
        <w:gridCol w:w="851"/>
        <w:gridCol w:w="2694"/>
      </w:tblGrid>
      <w:tr w:rsidR="00644C3B">
        <w:trPr>
          <w:trHeight w:val="1610"/>
        </w:trPr>
        <w:tc>
          <w:tcPr>
            <w:tcW w:w="2376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60" w:type="dxa"/>
            <w:gridSpan w:val="3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83" w:type="dxa"/>
            <w:gridSpan w:val="2"/>
          </w:tcPr>
          <w:p w:rsidR="00644C3B" w:rsidRDefault="00B51AF0" w:rsidP="00731CB2">
            <w:pPr>
              <w:pStyle w:val="TableParagraph"/>
              <w:ind w:right="264"/>
            </w:pPr>
            <w:r w:rsidRPr="00731CB2">
              <w:t>Multiply and divide whole numbers and those involving decimals by 10 and</w:t>
            </w:r>
            <w:r w:rsidR="00731CB2" w:rsidRPr="00731CB2">
              <w:t xml:space="preserve"> </w:t>
            </w:r>
            <w:r w:rsidRPr="00731CB2">
              <w:t>100.</w:t>
            </w:r>
          </w:p>
        </w:tc>
        <w:tc>
          <w:tcPr>
            <w:tcW w:w="2492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94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</w:tr>
      <w:tr w:rsidR="00644C3B" w:rsidTr="00CF0A2D">
        <w:trPr>
          <w:trHeight w:val="268"/>
        </w:trPr>
        <w:tc>
          <w:tcPr>
            <w:tcW w:w="15556" w:type="dxa"/>
            <w:gridSpan w:val="10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6664" w:right="6648"/>
              <w:jc w:val="center"/>
              <w:rPr>
                <w:b/>
              </w:rPr>
            </w:pPr>
            <w:r>
              <w:rPr>
                <w:b/>
                <w:color w:val="FFFFFF"/>
              </w:rPr>
              <w:t>WRITTEN CALCULATION</w:t>
            </w:r>
          </w:p>
        </w:tc>
      </w:tr>
      <w:tr w:rsidR="00644C3B" w:rsidTr="00CF0A2D">
        <w:trPr>
          <w:trHeight w:val="268"/>
        </w:trPr>
        <w:tc>
          <w:tcPr>
            <w:tcW w:w="2376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887" w:right="878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747" w:type="dxa"/>
            <w:gridSpan w:val="2"/>
            <w:shd w:val="clear" w:color="auto" w:fill="5F497A" w:themeFill="accent4" w:themeFillShade="BF"/>
          </w:tcPr>
          <w:p w:rsidR="00644C3B" w:rsidRDefault="00E8769D" w:rsidP="00E8769D">
            <w:pPr>
              <w:pStyle w:val="TableParagraph"/>
              <w:spacing w:line="248" w:lineRule="exact"/>
              <w:ind w:right="1094"/>
              <w:jc w:val="center"/>
            </w:pPr>
            <w:r>
              <w:rPr>
                <w:color w:val="FFFFFF"/>
              </w:rPr>
              <w:t xml:space="preserve">                </w:t>
            </w:r>
            <w:r w:rsidR="00B51AF0">
              <w:rPr>
                <w:color w:val="FFFFFF"/>
              </w:rPr>
              <w:t>Year 2</w:t>
            </w:r>
          </w:p>
        </w:tc>
        <w:tc>
          <w:tcPr>
            <w:tcW w:w="2496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919" w:right="904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125" w:type="dxa"/>
            <w:gridSpan w:val="2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763" w:right="751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267" w:type="dxa"/>
            <w:gridSpan w:val="2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837" w:right="820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3545" w:type="dxa"/>
            <w:gridSpan w:val="2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1476" w:right="1458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644C3B" w:rsidTr="00E8769D">
        <w:trPr>
          <w:trHeight w:val="281"/>
        </w:trPr>
        <w:tc>
          <w:tcPr>
            <w:tcW w:w="2376" w:type="dxa"/>
            <w:vMerge w:val="restart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7" w:type="dxa"/>
            <w:gridSpan w:val="2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2" w:lineRule="exact"/>
              <w:ind w:left="107"/>
            </w:pPr>
            <w:r>
              <w:t>calculate mathematical</w:t>
            </w:r>
          </w:p>
        </w:tc>
        <w:tc>
          <w:tcPr>
            <w:tcW w:w="2496" w:type="dxa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2" w:lineRule="exact"/>
              <w:ind w:left="108"/>
            </w:pPr>
            <w:r>
              <w:t>write and calculate</w:t>
            </w:r>
          </w:p>
        </w:tc>
        <w:tc>
          <w:tcPr>
            <w:tcW w:w="2125" w:type="dxa"/>
            <w:gridSpan w:val="2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2" w:lineRule="exact"/>
              <w:ind w:left="108"/>
            </w:pPr>
            <w:r>
              <w:t>multiply two-digit</w:t>
            </w:r>
          </w:p>
        </w:tc>
        <w:tc>
          <w:tcPr>
            <w:tcW w:w="2267" w:type="dxa"/>
            <w:gridSpan w:val="2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2" w:lineRule="exact"/>
              <w:ind w:left="110"/>
            </w:pPr>
            <w:r>
              <w:t>multiply numbers up</w:t>
            </w:r>
          </w:p>
        </w:tc>
        <w:tc>
          <w:tcPr>
            <w:tcW w:w="3545" w:type="dxa"/>
            <w:gridSpan w:val="2"/>
            <w:tcBorders>
              <w:bottom w:val="nil"/>
            </w:tcBorders>
          </w:tcPr>
          <w:p w:rsidR="00644C3B" w:rsidRDefault="00B51AF0">
            <w:pPr>
              <w:pStyle w:val="TableParagraph"/>
              <w:spacing w:line="262" w:lineRule="exact"/>
              <w:ind w:left="111"/>
            </w:pPr>
            <w:r>
              <w:t>multiply multi-digit numbers up to 4</w:t>
            </w:r>
          </w:p>
        </w:tc>
      </w:tr>
      <w:tr w:rsidR="00644C3B" w:rsidTr="00E8769D">
        <w:trPr>
          <w:trHeight w:val="257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07"/>
            </w:pPr>
            <w:r>
              <w:t>statements for</w:t>
            </w: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08"/>
            </w:pPr>
            <w:r>
              <w:t>mathematical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08"/>
            </w:pPr>
            <w:r>
              <w:t>and three-digit</w:t>
            </w: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10"/>
            </w:pPr>
            <w:r>
              <w:t>to 4 digits by a one- or</w:t>
            </w: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8" w:lineRule="exact"/>
              <w:ind w:left="111"/>
            </w:pPr>
            <w:r>
              <w:t>digits by a two-digit whole number</w:t>
            </w: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7"/>
            </w:pPr>
            <w:r>
              <w:t>multiplication and division</w:t>
            </w: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statements for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numbers by a one-</w:t>
            </w: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10"/>
            </w:pPr>
            <w:r>
              <w:t>two-digit number</w:t>
            </w: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11"/>
            </w:pPr>
            <w:r>
              <w:t>using the formal written method of</w:t>
            </w: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7"/>
            </w:pPr>
            <w:r>
              <w:t>within the multiplication</w:t>
            </w: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multiplication and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08"/>
            </w:pPr>
            <w:r w:rsidRPr="00FE7335">
              <w:t>digit number using</w:t>
            </w: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10"/>
            </w:pPr>
            <w:r>
              <w:t>using a written</w:t>
            </w: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11"/>
            </w:pPr>
            <w:r w:rsidRPr="00FE7335">
              <w:t>long multiplication by the end of</w:t>
            </w: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7"/>
            </w:pPr>
            <w:r>
              <w:t>tables and write them using</w:t>
            </w: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division using the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08"/>
            </w:pPr>
            <w:r w:rsidRPr="00FE7335">
              <w:t>written method in</w:t>
            </w: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10"/>
            </w:pPr>
            <w:r>
              <w:t>method, including</w:t>
            </w: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11"/>
            </w:pPr>
            <w:r w:rsidRPr="00FE7335">
              <w:t>year 6 in line with the calculation</w:t>
            </w: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7"/>
            </w:pPr>
            <w:r>
              <w:t>the multiplication (×),</w:t>
            </w: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multiplication tables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08"/>
            </w:pPr>
            <w:r w:rsidRPr="00FE7335">
              <w:t>line with the</w:t>
            </w: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10"/>
            </w:pPr>
            <w:r>
              <w:t>long multiplication for</w:t>
            </w: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Pr="00FE7335" w:rsidRDefault="00FE7335">
            <w:pPr>
              <w:pStyle w:val="TableParagraph"/>
              <w:spacing w:line="239" w:lineRule="exact"/>
              <w:ind w:left="111"/>
            </w:pPr>
            <w:r w:rsidRPr="00FE7335">
              <w:t>policy</w:t>
            </w: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7"/>
            </w:pPr>
            <w:r>
              <w:t>division (÷) and equals (=)</w:t>
            </w: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that they know,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08"/>
            </w:pPr>
            <w:r w:rsidRPr="00FE7335">
              <w:t>calculation</w:t>
            </w: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10"/>
            </w:pPr>
            <w:r w:rsidRPr="00FE7335">
              <w:t>two-digit numbers in</w:t>
            </w: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7"/>
            </w:pPr>
            <w:r>
              <w:t>signs</w:t>
            </w: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including for two-digit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Pr="00FE7335" w:rsidRDefault="00FE7335">
            <w:pPr>
              <w:pStyle w:val="TableParagraph"/>
              <w:spacing w:line="239" w:lineRule="exact"/>
              <w:ind w:left="108"/>
            </w:pPr>
            <w:r w:rsidRPr="00FE7335">
              <w:t>policy</w:t>
            </w: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10"/>
            </w:pPr>
            <w:r w:rsidRPr="00FE7335">
              <w:t>line with the</w:t>
            </w: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numbers times one-digit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10"/>
            </w:pPr>
            <w:r w:rsidRPr="00FE7335">
              <w:t>calculation</w:t>
            </w: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39" w:lineRule="exact"/>
              <w:ind w:left="108"/>
            </w:pPr>
            <w:r>
              <w:t>numbers, using mental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Pr="00FE7335" w:rsidRDefault="00B51AF0" w:rsidP="00FE7335">
            <w:pPr>
              <w:pStyle w:val="TableParagraph"/>
              <w:spacing w:line="239" w:lineRule="exact"/>
              <w:ind w:left="110"/>
            </w:pPr>
            <w:r w:rsidRPr="00FE7335">
              <w:t>policy</w:t>
            </w: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 w:rsidTr="00E8769D">
        <w:trPr>
          <w:trHeight w:val="257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8" w:lineRule="exact"/>
              <w:ind w:left="108"/>
            </w:pPr>
            <w:r w:rsidRPr="00FE7335">
              <w:t>and progressing to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 w:rsidTr="00E8769D">
        <w:trPr>
          <w:trHeight w:val="257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8" w:lineRule="exact"/>
              <w:ind w:left="108"/>
            </w:pPr>
            <w:r w:rsidRPr="00FE7335">
              <w:t>written methods in line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Pr="00FE7335" w:rsidRDefault="00B51AF0">
            <w:pPr>
              <w:pStyle w:val="TableParagraph"/>
              <w:spacing w:line="239" w:lineRule="exact"/>
              <w:ind w:left="108"/>
            </w:pPr>
            <w:r w:rsidRPr="00FE7335">
              <w:t>with the calculation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 w:rsidTr="00E8769D">
        <w:trPr>
          <w:trHeight w:val="258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Pr="00FE7335" w:rsidRDefault="00FE7335">
            <w:pPr>
              <w:pStyle w:val="TableParagraph"/>
              <w:spacing w:line="238" w:lineRule="exact"/>
              <w:ind w:left="108"/>
            </w:pPr>
            <w:r w:rsidRPr="00FE7335">
              <w:t>policy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4C3B" w:rsidTr="00E8769D">
        <w:trPr>
          <w:trHeight w:val="235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6" w:type="dxa"/>
            <w:tcBorders>
              <w:top w:val="nil"/>
              <w:bottom w:val="nil"/>
            </w:tcBorders>
          </w:tcPr>
          <w:p w:rsidR="00644C3B" w:rsidRDefault="00B51AF0">
            <w:pPr>
              <w:pStyle w:val="TableParagraph"/>
              <w:spacing w:line="216" w:lineRule="exact"/>
              <w:ind w:left="108"/>
              <w:rPr>
                <w:sz w:val="20"/>
              </w:rPr>
            </w:pPr>
            <w:r>
              <w:rPr>
                <w:sz w:val="20"/>
              </w:rPr>
              <w:t>(appears also in Mental</w:t>
            </w:r>
          </w:p>
        </w:tc>
        <w:tc>
          <w:tcPr>
            <w:tcW w:w="212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7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gridSpan w:val="2"/>
            <w:tcBorders>
              <w:top w:val="nil"/>
              <w:bottom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44C3B" w:rsidTr="00E8769D">
        <w:trPr>
          <w:trHeight w:val="222"/>
        </w:trPr>
        <w:tc>
          <w:tcPr>
            <w:tcW w:w="2376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747" w:type="dxa"/>
            <w:gridSpan w:val="2"/>
            <w:tcBorders>
              <w:top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96" w:type="dxa"/>
            <w:tcBorders>
              <w:top w:val="nil"/>
            </w:tcBorders>
          </w:tcPr>
          <w:p w:rsidR="00644C3B" w:rsidRDefault="00B51AF0">
            <w:pPr>
              <w:pStyle w:val="TableParagraph"/>
              <w:spacing w:line="202" w:lineRule="exact"/>
              <w:ind w:left="108"/>
              <w:rPr>
                <w:sz w:val="20"/>
              </w:rPr>
            </w:pPr>
            <w:r>
              <w:rPr>
                <w:sz w:val="20"/>
              </w:rPr>
              <w:t>Methods)</w:t>
            </w:r>
          </w:p>
        </w:tc>
        <w:tc>
          <w:tcPr>
            <w:tcW w:w="2125" w:type="dxa"/>
            <w:gridSpan w:val="2"/>
            <w:tcBorders>
              <w:top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7" w:type="dxa"/>
            <w:gridSpan w:val="2"/>
            <w:tcBorders>
              <w:top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45" w:type="dxa"/>
            <w:gridSpan w:val="2"/>
            <w:tcBorders>
              <w:top w:val="nil"/>
            </w:tcBorders>
          </w:tcPr>
          <w:p w:rsidR="00644C3B" w:rsidRDefault="00644C3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44C3B" w:rsidTr="00E8769D">
        <w:trPr>
          <w:trHeight w:val="1878"/>
        </w:trPr>
        <w:tc>
          <w:tcPr>
            <w:tcW w:w="2376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7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6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5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7" w:type="dxa"/>
            <w:gridSpan w:val="2"/>
          </w:tcPr>
          <w:p w:rsidR="00644C3B" w:rsidRDefault="00B51AF0">
            <w:pPr>
              <w:pStyle w:val="TableParagraph"/>
              <w:ind w:left="110" w:right="213"/>
            </w:pPr>
            <w:r>
              <w:t>divide numbers up to 4 digits by a one-digit number using the formal written</w:t>
            </w:r>
          </w:p>
          <w:p w:rsidR="00644C3B" w:rsidRDefault="00B51AF0">
            <w:pPr>
              <w:pStyle w:val="TableParagraph"/>
              <w:spacing w:line="267" w:lineRule="exact"/>
              <w:ind w:left="110"/>
            </w:pPr>
            <w:r>
              <w:t>method of short</w:t>
            </w:r>
          </w:p>
          <w:p w:rsidR="00644C3B" w:rsidRDefault="00B51AF0">
            <w:pPr>
              <w:pStyle w:val="TableParagraph"/>
              <w:spacing w:line="270" w:lineRule="atLeast"/>
              <w:ind w:left="110" w:right="205"/>
            </w:pPr>
            <w:r>
              <w:t>division and interpret remainders</w:t>
            </w:r>
          </w:p>
        </w:tc>
        <w:tc>
          <w:tcPr>
            <w:tcW w:w="3545" w:type="dxa"/>
            <w:gridSpan w:val="2"/>
          </w:tcPr>
          <w:p w:rsidR="00644C3B" w:rsidRDefault="00B51AF0">
            <w:pPr>
              <w:pStyle w:val="TableParagraph"/>
              <w:ind w:left="111" w:right="304"/>
            </w:pPr>
            <w:r>
              <w:t>divide numbers up to 4-digits by a two-digit whole number using the formal written method of short division where appropriate for the context divide numbers up to 4 digits by a two-digit whole number</w:t>
            </w:r>
          </w:p>
          <w:p w:rsidR="00644C3B" w:rsidRDefault="00B51AF0">
            <w:pPr>
              <w:pStyle w:val="TableParagraph"/>
              <w:spacing w:line="251" w:lineRule="exact"/>
              <w:ind w:left="111"/>
            </w:pPr>
            <w:r>
              <w:t>using the formal written method of</w:t>
            </w:r>
          </w:p>
        </w:tc>
      </w:tr>
    </w:tbl>
    <w:p w:rsidR="00644C3B" w:rsidRDefault="00644C3B">
      <w:pPr>
        <w:spacing w:line="251" w:lineRule="exact"/>
        <w:sectPr w:rsidR="00644C3B">
          <w:pgSz w:w="16850" w:h="11910" w:orient="landscape"/>
          <w:pgMar w:top="1360" w:right="560" w:bottom="1740" w:left="500" w:header="819" w:footer="1521" w:gutter="0"/>
          <w:cols w:space="720"/>
        </w:sectPr>
      </w:pPr>
    </w:p>
    <w:p w:rsidR="00644C3B" w:rsidRDefault="00644C3B">
      <w:pPr>
        <w:pStyle w:val="BodyText"/>
        <w:spacing w:before="6"/>
        <w:rPr>
          <w:rFonts w:ascii="Times New Roman"/>
          <w:sz w:val="24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76"/>
        <w:gridCol w:w="54"/>
        <w:gridCol w:w="2551"/>
        <w:gridCol w:w="2410"/>
        <w:gridCol w:w="228"/>
        <w:gridCol w:w="2126"/>
        <w:gridCol w:w="56"/>
        <w:gridCol w:w="2211"/>
        <w:gridCol w:w="766"/>
        <w:gridCol w:w="2780"/>
      </w:tblGrid>
      <w:tr w:rsidR="00644C3B" w:rsidTr="00E8769D">
        <w:trPr>
          <w:trHeight w:val="1341"/>
        </w:trPr>
        <w:tc>
          <w:tcPr>
            <w:tcW w:w="2376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5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8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6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7" w:type="dxa"/>
            <w:gridSpan w:val="2"/>
          </w:tcPr>
          <w:p w:rsidR="00644C3B" w:rsidRDefault="00B51AF0">
            <w:pPr>
              <w:pStyle w:val="TableParagraph"/>
              <w:ind w:left="109" w:right="259"/>
            </w:pPr>
            <w:r>
              <w:t>appropriately for the context</w:t>
            </w:r>
          </w:p>
        </w:tc>
        <w:tc>
          <w:tcPr>
            <w:tcW w:w="3546" w:type="dxa"/>
            <w:gridSpan w:val="2"/>
          </w:tcPr>
          <w:p w:rsidR="00644C3B" w:rsidRDefault="00B51AF0">
            <w:pPr>
              <w:pStyle w:val="TableParagraph"/>
              <w:spacing w:line="265" w:lineRule="exact"/>
              <w:ind w:left="110"/>
            </w:pPr>
            <w:r>
              <w:t>long division, and interpret</w:t>
            </w:r>
          </w:p>
          <w:p w:rsidR="00644C3B" w:rsidRDefault="00B51AF0">
            <w:pPr>
              <w:pStyle w:val="TableParagraph"/>
              <w:ind w:left="110" w:right="786"/>
            </w:pPr>
            <w:r>
              <w:t>remainders as whole number remainders, fractions, or by</w:t>
            </w:r>
          </w:p>
          <w:p w:rsidR="00644C3B" w:rsidRDefault="00B51AF0">
            <w:pPr>
              <w:pStyle w:val="TableParagraph"/>
              <w:spacing w:line="267" w:lineRule="exact"/>
              <w:ind w:left="110"/>
            </w:pPr>
            <w:r>
              <w:t>rounding, as appropriate for the</w:t>
            </w:r>
          </w:p>
          <w:p w:rsidR="00644C3B" w:rsidRDefault="00B51AF0">
            <w:pPr>
              <w:pStyle w:val="TableParagraph"/>
              <w:spacing w:line="251" w:lineRule="exact"/>
              <w:ind w:left="110"/>
            </w:pPr>
            <w:r>
              <w:t>context</w:t>
            </w:r>
          </w:p>
        </w:tc>
      </w:tr>
      <w:tr w:rsidR="00644C3B" w:rsidTr="00E8769D">
        <w:trPr>
          <w:trHeight w:val="1221"/>
        </w:trPr>
        <w:tc>
          <w:tcPr>
            <w:tcW w:w="2376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5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38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6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7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46" w:type="dxa"/>
            <w:gridSpan w:val="2"/>
          </w:tcPr>
          <w:p w:rsidR="00644C3B" w:rsidRDefault="00B51AF0">
            <w:pPr>
              <w:pStyle w:val="TableParagraph"/>
              <w:spacing w:before="1" w:line="243" w:lineRule="exact"/>
              <w:ind w:left="110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use written division methods in cases</w:t>
            </w:r>
          </w:p>
          <w:p w:rsidR="00644C3B" w:rsidRDefault="00B51AF0">
            <w:pPr>
              <w:pStyle w:val="TableParagraph"/>
              <w:ind w:left="110" w:right="141"/>
              <w:jc w:val="both"/>
              <w:rPr>
                <w:sz w:val="20"/>
              </w:rPr>
            </w:pPr>
            <w:r>
              <w:rPr>
                <w:i/>
                <w:sz w:val="20"/>
              </w:rPr>
              <w:t xml:space="preserve">where the answer has up to two decimal places </w:t>
            </w:r>
            <w:r>
              <w:rPr>
                <w:sz w:val="20"/>
              </w:rPr>
              <w:t>(copied from Fractions (including decimals))</w:t>
            </w:r>
          </w:p>
        </w:tc>
      </w:tr>
      <w:tr w:rsidR="00644C3B" w:rsidTr="00CF0A2D">
        <w:trPr>
          <w:trHeight w:val="268"/>
        </w:trPr>
        <w:tc>
          <w:tcPr>
            <w:tcW w:w="15558" w:type="dxa"/>
            <w:gridSpan w:val="10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3683" w:right="3672"/>
              <w:jc w:val="center"/>
              <w:rPr>
                <w:b/>
              </w:rPr>
            </w:pPr>
            <w:r>
              <w:rPr>
                <w:b/>
                <w:color w:val="FFFFFF"/>
              </w:rPr>
              <w:t>PROPERTIES OF NUMBERS: MULTIPLES, FACTORS, PRIMES, SQUARE AND CUBE NUMBERS</w:t>
            </w:r>
          </w:p>
        </w:tc>
      </w:tr>
      <w:tr w:rsidR="00644C3B" w:rsidTr="00CF0A2D">
        <w:trPr>
          <w:trHeight w:val="268"/>
        </w:trPr>
        <w:tc>
          <w:tcPr>
            <w:tcW w:w="2430" w:type="dxa"/>
            <w:gridSpan w:val="2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994" w:right="985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551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994" w:right="987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410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994" w:right="983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410" w:type="dxa"/>
            <w:gridSpan w:val="3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995" w:right="985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977" w:type="dxa"/>
            <w:gridSpan w:val="2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996" w:right="982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780" w:type="dxa"/>
            <w:shd w:val="clear" w:color="auto" w:fill="5F497A" w:themeFill="accent4" w:themeFillShade="BF"/>
          </w:tcPr>
          <w:p w:rsidR="00644C3B" w:rsidRDefault="00B51AF0">
            <w:pPr>
              <w:pStyle w:val="TableParagraph"/>
              <w:spacing w:line="248" w:lineRule="exact"/>
              <w:ind w:left="1000" w:right="985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644C3B" w:rsidTr="00731CB2">
        <w:trPr>
          <w:trHeight w:val="1343"/>
        </w:trPr>
        <w:tc>
          <w:tcPr>
            <w:tcW w:w="2430" w:type="dxa"/>
            <w:gridSpan w:val="2"/>
            <w:vMerge w:val="restart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  <w:vMerge w:val="restart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  <w:vMerge w:val="restart"/>
          </w:tcPr>
          <w:p w:rsidR="00644C3B" w:rsidRPr="00731CB2" w:rsidRDefault="00B51AF0">
            <w:pPr>
              <w:pStyle w:val="TableParagraph"/>
              <w:spacing w:line="265" w:lineRule="exact"/>
              <w:ind w:left="108"/>
            </w:pPr>
            <w:r w:rsidRPr="00731CB2">
              <w:t>Understand and use the</w:t>
            </w:r>
          </w:p>
          <w:p w:rsidR="00644C3B" w:rsidRDefault="00B51AF0">
            <w:pPr>
              <w:pStyle w:val="TableParagraph"/>
              <w:ind w:left="108" w:right="86"/>
            </w:pPr>
            <w:r w:rsidRPr="00731CB2">
              <w:t>term factors and multiples in context.</w:t>
            </w:r>
          </w:p>
        </w:tc>
        <w:tc>
          <w:tcPr>
            <w:tcW w:w="2410" w:type="dxa"/>
            <w:gridSpan w:val="3"/>
            <w:vMerge w:val="restart"/>
          </w:tcPr>
          <w:p w:rsidR="00644C3B" w:rsidRDefault="00B51AF0">
            <w:pPr>
              <w:pStyle w:val="TableParagraph"/>
              <w:ind w:left="109" w:right="265"/>
            </w:pPr>
            <w:proofErr w:type="spellStart"/>
            <w:r>
              <w:t>recognise</w:t>
            </w:r>
            <w:proofErr w:type="spellEnd"/>
            <w:r>
              <w:t xml:space="preserve"> and use factor pairs and commutativity in mental calculations (repeated)</w:t>
            </w:r>
          </w:p>
        </w:tc>
        <w:tc>
          <w:tcPr>
            <w:tcW w:w="2977" w:type="dxa"/>
            <w:gridSpan w:val="2"/>
          </w:tcPr>
          <w:p w:rsidR="00644C3B" w:rsidRDefault="00B51AF0">
            <w:pPr>
              <w:pStyle w:val="TableParagraph"/>
              <w:ind w:left="109" w:right="250"/>
            </w:pPr>
            <w:r>
              <w:t>Identify multiples and factors, including finding all factor pairs of a number, and common</w:t>
            </w:r>
          </w:p>
          <w:p w:rsidR="00644C3B" w:rsidRDefault="00B51AF0">
            <w:pPr>
              <w:pStyle w:val="TableParagraph"/>
              <w:spacing w:line="252" w:lineRule="exact"/>
              <w:ind w:left="109"/>
            </w:pPr>
            <w:r>
              <w:t>factors of two numbers.</w:t>
            </w:r>
          </w:p>
        </w:tc>
        <w:tc>
          <w:tcPr>
            <w:tcW w:w="2780" w:type="dxa"/>
            <w:vMerge w:val="restart"/>
          </w:tcPr>
          <w:p w:rsidR="00644C3B" w:rsidRDefault="00B51AF0">
            <w:pPr>
              <w:pStyle w:val="TableParagraph"/>
              <w:ind w:left="110" w:right="209"/>
            </w:pPr>
            <w:r>
              <w:t>identify common factors, common multiples and prime numbers</w:t>
            </w:r>
          </w:p>
          <w:p w:rsidR="00644C3B" w:rsidRDefault="00644C3B">
            <w:pPr>
              <w:pStyle w:val="TableParagraph"/>
              <w:rPr>
                <w:rFonts w:ascii="Times New Roman"/>
              </w:rPr>
            </w:pPr>
          </w:p>
          <w:p w:rsidR="00644C3B" w:rsidRDefault="00644C3B">
            <w:pPr>
              <w:pStyle w:val="TableParagraph"/>
              <w:spacing w:before="7"/>
              <w:rPr>
                <w:rFonts w:ascii="Times New Roman"/>
              </w:rPr>
            </w:pPr>
          </w:p>
          <w:p w:rsidR="00644C3B" w:rsidRDefault="00B51AF0">
            <w:pPr>
              <w:pStyle w:val="TableParagraph"/>
              <w:ind w:left="110" w:right="96"/>
              <w:rPr>
                <w:i/>
                <w:sz w:val="20"/>
              </w:rPr>
            </w:pPr>
            <w:r>
              <w:rPr>
                <w:i/>
                <w:sz w:val="20"/>
              </w:rPr>
              <w:t>use common factors to simplify fractions; use common multiples to express fractions in the same denomination</w:t>
            </w:r>
          </w:p>
          <w:p w:rsidR="00644C3B" w:rsidRDefault="00B51AF0">
            <w:pPr>
              <w:pStyle w:val="TableParagraph"/>
              <w:spacing w:line="243" w:lineRule="exact"/>
              <w:ind w:left="110"/>
              <w:rPr>
                <w:sz w:val="20"/>
              </w:rPr>
            </w:pPr>
            <w:r>
              <w:rPr>
                <w:sz w:val="20"/>
              </w:rPr>
              <w:t>(copied from Fractions)</w:t>
            </w:r>
          </w:p>
        </w:tc>
      </w:tr>
      <w:tr w:rsidR="00644C3B" w:rsidTr="00731CB2">
        <w:trPr>
          <w:trHeight w:val="1343"/>
        </w:trPr>
        <w:tc>
          <w:tcPr>
            <w:tcW w:w="2430" w:type="dxa"/>
            <w:gridSpan w:val="2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</w:tcPr>
          <w:p w:rsidR="00644C3B" w:rsidRDefault="00B51AF0">
            <w:pPr>
              <w:pStyle w:val="TableParagraph"/>
              <w:spacing w:line="265" w:lineRule="exact"/>
              <w:ind w:left="109"/>
            </w:pPr>
            <w:r>
              <w:t>know and use the</w:t>
            </w:r>
          </w:p>
          <w:p w:rsidR="00644C3B" w:rsidRDefault="00B51AF0">
            <w:pPr>
              <w:pStyle w:val="TableParagraph"/>
              <w:spacing w:line="270" w:lineRule="atLeast"/>
              <w:ind w:left="109" w:right="356"/>
            </w:pPr>
            <w:r>
              <w:t>vocabulary of prime numbers, prime factors and composite (non- prime) numbers</w:t>
            </w:r>
          </w:p>
        </w:tc>
        <w:tc>
          <w:tcPr>
            <w:tcW w:w="2780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</w:tr>
      <w:tr w:rsidR="00644C3B" w:rsidTr="00731CB2">
        <w:trPr>
          <w:trHeight w:val="1070"/>
        </w:trPr>
        <w:tc>
          <w:tcPr>
            <w:tcW w:w="2430" w:type="dxa"/>
            <w:gridSpan w:val="2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gridSpan w:val="3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</w:tcPr>
          <w:p w:rsidR="00644C3B" w:rsidRDefault="00B51AF0">
            <w:pPr>
              <w:pStyle w:val="TableParagraph"/>
              <w:ind w:left="109" w:right="424"/>
            </w:pPr>
            <w:r>
              <w:t>establish whether a number up to 100 is prime and recall prime</w:t>
            </w:r>
          </w:p>
          <w:p w:rsidR="00644C3B" w:rsidRDefault="00B51AF0">
            <w:pPr>
              <w:pStyle w:val="TableParagraph"/>
              <w:spacing w:line="250" w:lineRule="exact"/>
              <w:ind w:left="109"/>
            </w:pPr>
            <w:r>
              <w:t>numbers up to 19</w:t>
            </w:r>
          </w:p>
        </w:tc>
        <w:tc>
          <w:tcPr>
            <w:tcW w:w="2780" w:type="dxa"/>
            <w:vMerge/>
            <w:tcBorders>
              <w:top w:val="nil"/>
            </w:tcBorders>
          </w:tcPr>
          <w:p w:rsidR="00644C3B" w:rsidRDefault="00644C3B">
            <w:pPr>
              <w:rPr>
                <w:sz w:val="2"/>
                <w:szCs w:val="2"/>
              </w:rPr>
            </w:pPr>
          </w:p>
        </w:tc>
      </w:tr>
      <w:tr w:rsidR="00644C3B" w:rsidTr="00731CB2">
        <w:trPr>
          <w:trHeight w:val="1504"/>
        </w:trPr>
        <w:tc>
          <w:tcPr>
            <w:tcW w:w="2430" w:type="dxa"/>
            <w:gridSpan w:val="2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1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  <w:gridSpan w:val="3"/>
          </w:tcPr>
          <w:p w:rsidR="00644C3B" w:rsidRDefault="00644C3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7" w:type="dxa"/>
            <w:gridSpan w:val="2"/>
          </w:tcPr>
          <w:p w:rsidR="00644C3B" w:rsidRDefault="00B51AF0">
            <w:pPr>
              <w:pStyle w:val="TableParagraph"/>
              <w:ind w:left="109" w:right="186"/>
            </w:pPr>
            <w:proofErr w:type="spellStart"/>
            <w:r>
              <w:t>recognise</w:t>
            </w:r>
            <w:proofErr w:type="spellEnd"/>
            <w:r>
              <w:t xml:space="preserve"> and use square numbers and cube numbers, and the</w:t>
            </w:r>
          </w:p>
          <w:p w:rsidR="00644C3B" w:rsidRDefault="00731CB2" w:rsidP="00731CB2">
            <w:pPr>
              <w:pStyle w:val="TableParagraph"/>
              <w:spacing w:line="123" w:lineRule="exact"/>
              <w:ind w:right="430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 xml:space="preserve">                                                            </w:t>
            </w:r>
            <w:r w:rsidR="00B51AF0">
              <w:rPr>
                <w:w w:val="99"/>
                <w:sz w:val="14"/>
              </w:rPr>
              <w:t>2</w:t>
            </w:r>
          </w:p>
          <w:p w:rsidR="00644C3B" w:rsidRDefault="00B51AF0">
            <w:pPr>
              <w:pStyle w:val="TableParagraph"/>
              <w:spacing w:line="223" w:lineRule="exact"/>
              <w:ind w:left="109"/>
            </w:pPr>
            <w:r>
              <w:t>notation for squared ( )</w:t>
            </w:r>
          </w:p>
          <w:p w:rsidR="00644C3B" w:rsidRDefault="00B51AF0">
            <w:pPr>
              <w:pStyle w:val="TableParagraph"/>
              <w:spacing w:line="125" w:lineRule="exact"/>
              <w:ind w:right="182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  <w:p w:rsidR="00644C3B" w:rsidRDefault="00B51AF0">
            <w:pPr>
              <w:pStyle w:val="TableParagraph"/>
              <w:spacing w:line="209" w:lineRule="exact"/>
              <w:ind w:left="109"/>
            </w:pPr>
            <w:r>
              <w:t>and cubed ( )</w:t>
            </w:r>
          </w:p>
        </w:tc>
        <w:tc>
          <w:tcPr>
            <w:tcW w:w="2780" w:type="dxa"/>
          </w:tcPr>
          <w:p w:rsidR="00644C3B" w:rsidRDefault="00B51AF0">
            <w:pPr>
              <w:pStyle w:val="TableParagraph"/>
              <w:spacing w:before="1"/>
              <w:ind w:left="110" w:right="234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calculate, estimate and compare volume of cubes and cuboids using standard units, including </w:t>
            </w:r>
            <w:proofErr w:type="spellStart"/>
            <w:r>
              <w:rPr>
                <w:i/>
                <w:sz w:val="20"/>
              </w:rPr>
              <w:t>centimetre</w:t>
            </w:r>
            <w:proofErr w:type="spellEnd"/>
          </w:p>
          <w:p w:rsidR="00644C3B" w:rsidRDefault="00B51AF0">
            <w:pPr>
              <w:pStyle w:val="TableParagraph"/>
              <w:spacing w:line="117" w:lineRule="exact"/>
              <w:ind w:right="621"/>
              <w:jc w:val="center"/>
              <w:rPr>
                <w:i/>
                <w:sz w:val="13"/>
              </w:rPr>
            </w:pPr>
            <w:r>
              <w:rPr>
                <w:i/>
                <w:w w:val="99"/>
                <w:sz w:val="13"/>
              </w:rPr>
              <w:t>3</w:t>
            </w:r>
          </w:p>
          <w:p w:rsidR="00644C3B" w:rsidRDefault="00B51AF0">
            <w:pPr>
              <w:pStyle w:val="TableParagraph"/>
              <w:spacing w:line="207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cubed (cm ) and cubic</w:t>
            </w:r>
          </w:p>
        </w:tc>
      </w:tr>
    </w:tbl>
    <w:tbl>
      <w:tblPr>
        <w:tblpPr w:leftFromText="180" w:rightFromText="180" w:vertAnchor="text" w:horzAnchor="margin" w:tblpY="3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2"/>
        <w:gridCol w:w="2594"/>
        <w:gridCol w:w="2592"/>
        <w:gridCol w:w="2594"/>
        <w:gridCol w:w="2592"/>
        <w:gridCol w:w="2597"/>
      </w:tblGrid>
      <w:tr w:rsidR="00731CB2" w:rsidTr="00CF0A2D">
        <w:trPr>
          <w:trHeight w:val="268"/>
        </w:trPr>
        <w:tc>
          <w:tcPr>
            <w:tcW w:w="15561" w:type="dxa"/>
            <w:gridSpan w:val="6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4871" w:right="4861"/>
              <w:jc w:val="center"/>
              <w:rPr>
                <w:b/>
              </w:rPr>
            </w:pPr>
            <w:r>
              <w:rPr>
                <w:b/>
                <w:color w:val="FFFFFF"/>
              </w:rPr>
              <w:t>ORDER OF OPERATIONS</w:t>
            </w:r>
          </w:p>
        </w:tc>
      </w:tr>
      <w:tr w:rsidR="00731CB2" w:rsidTr="00CF0A2D">
        <w:trPr>
          <w:trHeight w:val="268"/>
        </w:trPr>
        <w:tc>
          <w:tcPr>
            <w:tcW w:w="2592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4" w:right="985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594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4" w:right="987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592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5" w:right="985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594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5" w:right="987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592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5" w:right="984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597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8" w:right="988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731CB2" w:rsidTr="00731CB2">
        <w:trPr>
          <w:trHeight w:val="2416"/>
        </w:trPr>
        <w:tc>
          <w:tcPr>
            <w:tcW w:w="2592" w:type="dxa"/>
          </w:tcPr>
          <w:p w:rsidR="00731CB2" w:rsidRDefault="00731CB2" w:rsidP="00731CB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4" w:type="dxa"/>
          </w:tcPr>
          <w:p w:rsidR="00731CB2" w:rsidRDefault="00731CB2" w:rsidP="00731CB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2" w:type="dxa"/>
          </w:tcPr>
          <w:p w:rsidR="00731CB2" w:rsidRDefault="00731CB2" w:rsidP="00731CB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4" w:type="dxa"/>
          </w:tcPr>
          <w:p w:rsidR="00731CB2" w:rsidRDefault="00731CB2" w:rsidP="00731CB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2" w:type="dxa"/>
          </w:tcPr>
          <w:p w:rsidR="00731CB2" w:rsidRDefault="00731CB2" w:rsidP="00731CB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7" w:type="dxa"/>
          </w:tcPr>
          <w:p w:rsidR="00731CB2" w:rsidRDefault="00731CB2" w:rsidP="00731CB2">
            <w:pPr>
              <w:pStyle w:val="TableParagraph"/>
              <w:spacing w:line="265" w:lineRule="exact"/>
              <w:ind w:left="108"/>
            </w:pPr>
            <w:r>
              <w:t>use their knowledge of</w:t>
            </w:r>
          </w:p>
          <w:p w:rsidR="00731CB2" w:rsidRDefault="00731CB2" w:rsidP="00731CB2">
            <w:pPr>
              <w:pStyle w:val="TableParagraph"/>
              <w:ind w:left="108" w:right="129"/>
            </w:pPr>
            <w:r>
              <w:t xml:space="preserve">the order of operations to carry out calculations involving the four operations </w:t>
            </w:r>
            <w:r w:rsidRPr="00731CB2">
              <w:t>(BODMAS)</w:t>
            </w:r>
          </w:p>
        </w:tc>
      </w:tr>
      <w:tr w:rsidR="00731CB2" w:rsidTr="00CF0A2D">
        <w:trPr>
          <w:trHeight w:val="268"/>
        </w:trPr>
        <w:tc>
          <w:tcPr>
            <w:tcW w:w="15561" w:type="dxa"/>
            <w:gridSpan w:val="6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4938" w:right="4861"/>
              <w:jc w:val="center"/>
              <w:rPr>
                <w:b/>
              </w:rPr>
            </w:pPr>
            <w:r>
              <w:rPr>
                <w:b/>
                <w:color w:val="FFFFFF"/>
              </w:rPr>
              <w:t>INVERSE OPERATIONS, ESTIMATING AND CHECKING ANSWERS</w:t>
            </w:r>
          </w:p>
        </w:tc>
      </w:tr>
      <w:tr w:rsidR="00731CB2" w:rsidTr="00731CB2">
        <w:trPr>
          <w:trHeight w:val="268"/>
        </w:trPr>
        <w:tc>
          <w:tcPr>
            <w:tcW w:w="2592" w:type="dxa"/>
            <w:vMerge w:val="restart"/>
          </w:tcPr>
          <w:p w:rsidR="00731CB2" w:rsidRDefault="00731CB2" w:rsidP="00731CB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4" w:type="dxa"/>
            <w:vMerge w:val="restart"/>
          </w:tcPr>
          <w:p w:rsidR="00731CB2" w:rsidRDefault="00731CB2" w:rsidP="00731CB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92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43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estimate the answer to a</w:t>
            </w:r>
          </w:p>
        </w:tc>
        <w:tc>
          <w:tcPr>
            <w:tcW w:w="2594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43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estimate and use inverse</w:t>
            </w:r>
          </w:p>
        </w:tc>
        <w:tc>
          <w:tcPr>
            <w:tcW w:w="2592" w:type="dxa"/>
            <w:tcBorders>
              <w:bottom w:val="nil"/>
            </w:tcBorders>
          </w:tcPr>
          <w:p w:rsidR="00731CB2" w:rsidRPr="00731CB2" w:rsidRDefault="00731CB2" w:rsidP="00731CB2">
            <w:pPr>
              <w:pStyle w:val="TableParagraph"/>
              <w:spacing w:line="248" w:lineRule="exact"/>
              <w:ind w:left="108"/>
            </w:pPr>
            <w:r w:rsidRPr="00731CB2">
              <w:t>use estimation to check</w:t>
            </w:r>
          </w:p>
        </w:tc>
        <w:tc>
          <w:tcPr>
            <w:tcW w:w="2597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48" w:lineRule="exact"/>
              <w:ind w:left="108"/>
            </w:pPr>
            <w:r>
              <w:t>use estimation to check</w:t>
            </w:r>
          </w:p>
        </w:tc>
      </w:tr>
      <w:tr w:rsidR="00731CB2" w:rsidTr="00731CB2">
        <w:trPr>
          <w:trHeight w:val="246"/>
        </w:trPr>
        <w:tc>
          <w:tcPr>
            <w:tcW w:w="2592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calculation and use inverse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10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operations to check answers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Pr="00731CB2" w:rsidRDefault="00731CB2" w:rsidP="00731CB2">
            <w:pPr>
              <w:pStyle w:val="TableParagraph"/>
              <w:spacing w:line="227" w:lineRule="exact"/>
              <w:ind w:left="108"/>
            </w:pPr>
            <w:r w:rsidRPr="00731CB2">
              <w:t>answers to calculations</w:t>
            </w:r>
          </w:p>
        </w:tc>
        <w:tc>
          <w:tcPr>
            <w:tcW w:w="2597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27" w:lineRule="exact"/>
              <w:ind w:left="108"/>
            </w:pPr>
            <w:r>
              <w:t>answers to calculations</w:t>
            </w:r>
          </w:p>
        </w:tc>
      </w:tr>
      <w:tr w:rsidR="00731CB2" w:rsidTr="00731CB2">
        <w:trPr>
          <w:trHeight w:val="931"/>
        </w:trPr>
        <w:tc>
          <w:tcPr>
            <w:tcW w:w="2592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  <w:tc>
          <w:tcPr>
            <w:tcW w:w="2594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spacing w:line="198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operations to check answers</w:t>
            </w:r>
          </w:p>
          <w:p w:rsidR="00731CB2" w:rsidRDefault="00731CB2" w:rsidP="00731CB2">
            <w:pPr>
              <w:pStyle w:val="TableParagraph"/>
              <w:ind w:left="108" w:right="314"/>
              <w:rPr>
                <w:sz w:val="20"/>
              </w:rPr>
            </w:pPr>
            <w:r>
              <w:rPr>
                <w:sz w:val="20"/>
              </w:rPr>
              <w:t>(copied from Addition and Subtraction)</w:t>
            </w:r>
          </w:p>
        </w:tc>
        <w:tc>
          <w:tcPr>
            <w:tcW w:w="2594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spacing w:line="198" w:lineRule="exact"/>
              <w:ind w:left="108"/>
              <w:rPr>
                <w:i/>
                <w:sz w:val="20"/>
              </w:rPr>
            </w:pPr>
            <w:r>
              <w:rPr>
                <w:i/>
                <w:sz w:val="20"/>
              </w:rPr>
              <w:t>to a calculation</w:t>
            </w:r>
          </w:p>
          <w:p w:rsidR="00731CB2" w:rsidRDefault="00731CB2" w:rsidP="00731CB2">
            <w:pPr>
              <w:pStyle w:val="TableParagraph"/>
              <w:ind w:left="108" w:right="316"/>
              <w:rPr>
                <w:sz w:val="20"/>
              </w:rPr>
            </w:pPr>
            <w:r>
              <w:rPr>
                <w:sz w:val="20"/>
              </w:rPr>
              <w:t>(copied from Addition and Subtraction)</w:t>
            </w:r>
          </w:p>
        </w:tc>
        <w:tc>
          <w:tcPr>
            <w:tcW w:w="2592" w:type="dxa"/>
            <w:tcBorders>
              <w:top w:val="nil"/>
            </w:tcBorders>
          </w:tcPr>
          <w:p w:rsidR="00731CB2" w:rsidRPr="00731CB2" w:rsidRDefault="00731CB2" w:rsidP="00731CB2">
            <w:pPr>
              <w:pStyle w:val="TableParagraph"/>
              <w:ind w:left="108" w:right="529"/>
              <w:jc w:val="both"/>
            </w:pPr>
            <w:r w:rsidRPr="00731CB2">
              <w:t>and determine, in the context of a problem, levels of accuracy</w:t>
            </w:r>
          </w:p>
        </w:tc>
        <w:tc>
          <w:tcPr>
            <w:tcW w:w="2597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ind w:left="108" w:right="534"/>
              <w:jc w:val="both"/>
            </w:pPr>
            <w:r>
              <w:t>and determine, in the context of a problem, levels of accuracy</w:t>
            </w:r>
          </w:p>
        </w:tc>
      </w:tr>
    </w:tbl>
    <w:p w:rsidR="00644C3B" w:rsidRDefault="00644C3B">
      <w:pPr>
        <w:spacing w:line="207" w:lineRule="exact"/>
        <w:rPr>
          <w:sz w:val="20"/>
        </w:rPr>
        <w:sectPr w:rsidR="00644C3B">
          <w:pgSz w:w="16850" w:h="11910" w:orient="landscape"/>
          <w:pgMar w:top="1360" w:right="560" w:bottom="1720" w:left="500" w:header="819" w:footer="1521" w:gutter="0"/>
          <w:cols w:space="720"/>
        </w:sectPr>
      </w:pPr>
    </w:p>
    <w:tbl>
      <w:tblPr>
        <w:tblpPr w:leftFromText="180" w:rightFromText="180" w:vertAnchor="text" w:horzAnchor="margin" w:tblpY="60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2"/>
        <w:gridCol w:w="2594"/>
        <w:gridCol w:w="2592"/>
        <w:gridCol w:w="2594"/>
        <w:gridCol w:w="2592"/>
        <w:gridCol w:w="2597"/>
      </w:tblGrid>
      <w:tr w:rsidR="00731CB2" w:rsidTr="00CF0A2D">
        <w:trPr>
          <w:trHeight w:val="268"/>
        </w:trPr>
        <w:tc>
          <w:tcPr>
            <w:tcW w:w="15561" w:type="dxa"/>
            <w:gridSpan w:val="6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4866" w:right="4861"/>
              <w:jc w:val="center"/>
              <w:rPr>
                <w:b/>
              </w:rPr>
            </w:pPr>
            <w:r>
              <w:rPr>
                <w:b/>
                <w:color w:val="FFFFFF"/>
              </w:rPr>
              <w:lastRenderedPageBreak/>
              <w:t>PROBLEM SOLVING</w:t>
            </w:r>
          </w:p>
        </w:tc>
      </w:tr>
      <w:tr w:rsidR="00731CB2" w:rsidTr="00CF0A2D">
        <w:trPr>
          <w:trHeight w:val="268"/>
        </w:trPr>
        <w:tc>
          <w:tcPr>
            <w:tcW w:w="2592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4" w:right="985"/>
              <w:jc w:val="center"/>
            </w:pPr>
            <w:r>
              <w:rPr>
                <w:color w:val="FFFFFF"/>
              </w:rPr>
              <w:t>Year 1</w:t>
            </w:r>
          </w:p>
        </w:tc>
        <w:tc>
          <w:tcPr>
            <w:tcW w:w="2594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4" w:right="987"/>
              <w:jc w:val="center"/>
            </w:pPr>
            <w:r>
              <w:rPr>
                <w:color w:val="FFFFFF"/>
              </w:rPr>
              <w:t>Year 2</w:t>
            </w:r>
          </w:p>
        </w:tc>
        <w:tc>
          <w:tcPr>
            <w:tcW w:w="2592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5" w:right="985"/>
              <w:jc w:val="center"/>
            </w:pPr>
            <w:r>
              <w:rPr>
                <w:color w:val="FFFFFF"/>
              </w:rPr>
              <w:t>Year 3</w:t>
            </w:r>
          </w:p>
        </w:tc>
        <w:tc>
          <w:tcPr>
            <w:tcW w:w="2594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5" w:right="987"/>
              <w:jc w:val="center"/>
            </w:pPr>
            <w:r>
              <w:rPr>
                <w:color w:val="FFFFFF"/>
              </w:rPr>
              <w:t>Year 4</w:t>
            </w:r>
          </w:p>
        </w:tc>
        <w:tc>
          <w:tcPr>
            <w:tcW w:w="2592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5" w:right="984"/>
              <w:jc w:val="center"/>
            </w:pPr>
            <w:r>
              <w:rPr>
                <w:color w:val="FFFFFF"/>
              </w:rPr>
              <w:t>Year 5</w:t>
            </w:r>
          </w:p>
        </w:tc>
        <w:tc>
          <w:tcPr>
            <w:tcW w:w="2597" w:type="dxa"/>
            <w:shd w:val="clear" w:color="auto" w:fill="5F497A" w:themeFill="accent4" w:themeFillShade="BF"/>
          </w:tcPr>
          <w:p w:rsidR="00731CB2" w:rsidRDefault="00731CB2" w:rsidP="00731CB2">
            <w:pPr>
              <w:pStyle w:val="TableParagraph"/>
              <w:spacing w:line="248" w:lineRule="exact"/>
              <w:ind w:left="998" w:right="988"/>
              <w:jc w:val="center"/>
            </w:pPr>
            <w:r>
              <w:rPr>
                <w:color w:val="FFFFFF"/>
              </w:rPr>
              <w:t>Year 6</w:t>
            </w:r>
          </w:p>
        </w:tc>
      </w:tr>
      <w:tr w:rsidR="00731CB2" w:rsidTr="00731CB2">
        <w:trPr>
          <w:trHeight w:val="285"/>
        </w:trPr>
        <w:tc>
          <w:tcPr>
            <w:tcW w:w="2592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65" w:lineRule="exact"/>
              <w:ind w:left="107"/>
            </w:pPr>
            <w:r>
              <w:t>solve one-step problems</w:t>
            </w:r>
          </w:p>
        </w:tc>
        <w:tc>
          <w:tcPr>
            <w:tcW w:w="2594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65" w:lineRule="exact"/>
              <w:ind w:left="107"/>
            </w:pPr>
            <w:r>
              <w:t>solve problems involving</w:t>
            </w:r>
          </w:p>
        </w:tc>
        <w:tc>
          <w:tcPr>
            <w:tcW w:w="2592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65" w:lineRule="exact"/>
              <w:ind w:left="108"/>
            </w:pPr>
            <w:r>
              <w:t>solve problems, including</w:t>
            </w:r>
          </w:p>
        </w:tc>
        <w:tc>
          <w:tcPr>
            <w:tcW w:w="2594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65" w:lineRule="exact"/>
              <w:ind w:left="108"/>
            </w:pPr>
            <w:r>
              <w:t>solve problems involving</w:t>
            </w:r>
          </w:p>
        </w:tc>
        <w:tc>
          <w:tcPr>
            <w:tcW w:w="2592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65" w:lineRule="exact"/>
              <w:ind w:left="108"/>
            </w:pPr>
            <w:r>
              <w:t>solve problems involving</w:t>
            </w:r>
          </w:p>
        </w:tc>
        <w:tc>
          <w:tcPr>
            <w:tcW w:w="2597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65" w:lineRule="exact"/>
              <w:ind w:left="108"/>
            </w:pPr>
            <w:r>
              <w:t>solve problems involving</w:t>
            </w:r>
          </w:p>
        </w:tc>
      </w:tr>
      <w:tr w:rsidR="00731CB2" w:rsidTr="00731CB2">
        <w:trPr>
          <w:trHeight w:val="26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7"/>
            </w:pPr>
            <w:r>
              <w:t>involving multiplication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7"/>
            </w:pPr>
            <w:r>
              <w:t>multiplication and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missing number problems,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multiplying and adding,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multiplication and division</w:t>
            </w:r>
          </w:p>
        </w:tc>
        <w:tc>
          <w:tcPr>
            <w:tcW w:w="2597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addition, subtraction,</w:t>
            </w:r>
          </w:p>
        </w:tc>
      </w:tr>
      <w:tr w:rsidR="00731CB2" w:rsidTr="00731CB2">
        <w:trPr>
          <w:trHeight w:val="26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7"/>
            </w:pPr>
            <w:r>
              <w:t>and division, by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7"/>
            </w:pPr>
            <w:r>
              <w:t>division, using materials,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involving multiplication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including using the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including using their</w:t>
            </w:r>
          </w:p>
        </w:tc>
        <w:tc>
          <w:tcPr>
            <w:tcW w:w="2597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multiplication and division</w:t>
            </w:r>
          </w:p>
        </w:tc>
      </w:tr>
      <w:tr w:rsidR="00731CB2" w:rsidTr="00731CB2">
        <w:trPr>
          <w:trHeight w:val="26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7"/>
            </w:pPr>
            <w:r>
              <w:t>calculating the answer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7"/>
            </w:pPr>
            <w:r>
              <w:t>arrays, repeated addition,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and division, including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distributive law to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knowledge of factors and</w:t>
            </w:r>
          </w:p>
        </w:tc>
        <w:tc>
          <w:tcPr>
            <w:tcW w:w="2597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CB2" w:rsidTr="00731CB2">
        <w:trPr>
          <w:trHeight w:val="26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7"/>
            </w:pPr>
            <w:r>
              <w:t>using concrete objects,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7"/>
            </w:pPr>
            <w:r>
              <w:t>mental methods, and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positive integer scaling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multiply two digit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9" w:lineRule="exact"/>
              <w:ind w:left="108"/>
            </w:pPr>
            <w:r>
              <w:t>multiples, squares and</w:t>
            </w:r>
          </w:p>
        </w:tc>
        <w:tc>
          <w:tcPr>
            <w:tcW w:w="2597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CB2" w:rsidTr="00731CB2">
        <w:trPr>
          <w:trHeight w:val="249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29" w:lineRule="exact"/>
              <w:ind w:left="107"/>
            </w:pPr>
            <w:r>
              <w:t>pictorial representations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29" w:lineRule="exact"/>
              <w:ind w:left="107"/>
            </w:pPr>
            <w:r>
              <w:t>multiplication and division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29" w:lineRule="exact"/>
              <w:ind w:left="108"/>
            </w:pPr>
            <w:r>
              <w:t>problems and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29" w:lineRule="exact"/>
              <w:ind w:left="108"/>
            </w:pPr>
            <w:r>
              <w:t>numbers by one digit,</w:t>
            </w:r>
          </w:p>
        </w:tc>
        <w:tc>
          <w:tcPr>
            <w:tcW w:w="2592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spacing w:line="229" w:lineRule="exact"/>
              <w:ind w:left="108"/>
            </w:pPr>
            <w:r>
              <w:t>cubes</w:t>
            </w:r>
          </w:p>
        </w:tc>
        <w:tc>
          <w:tcPr>
            <w:tcW w:w="2597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CB2" w:rsidTr="00731CB2">
        <w:trPr>
          <w:trHeight w:val="276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56" w:lineRule="exact"/>
              <w:ind w:left="107"/>
            </w:pPr>
            <w:r>
              <w:t>and arrays with the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56" w:lineRule="exact"/>
              <w:ind w:left="107"/>
            </w:pPr>
            <w:r>
              <w:t>facts, including problems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56" w:lineRule="exact"/>
              <w:ind w:left="108"/>
            </w:pPr>
            <w:r>
              <w:t>correspondence problems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56" w:lineRule="exact"/>
              <w:ind w:left="108"/>
            </w:pPr>
            <w:r>
              <w:t>integer scaling problems</w:t>
            </w:r>
          </w:p>
        </w:tc>
        <w:tc>
          <w:tcPr>
            <w:tcW w:w="2592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57" w:lineRule="exact"/>
              <w:ind w:left="108"/>
            </w:pPr>
            <w:r>
              <w:t>solve problems involving</w:t>
            </w:r>
          </w:p>
        </w:tc>
        <w:tc>
          <w:tcPr>
            <w:tcW w:w="2597" w:type="dxa"/>
            <w:vMerge w:val="restart"/>
          </w:tcPr>
          <w:p w:rsidR="00731CB2" w:rsidRDefault="00731CB2" w:rsidP="00731CB2">
            <w:pPr>
              <w:pStyle w:val="TableParagraph"/>
              <w:rPr>
                <w:rFonts w:ascii="Times New Roman"/>
              </w:rPr>
            </w:pPr>
          </w:p>
        </w:tc>
      </w:tr>
      <w:tr w:rsidR="00731CB2" w:rsidTr="00731CB2">
        <w:trPr>
          <w:trHeight w:val="257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8" w:lineRule="exact"/>
              <w:ind w:left="107"/>
            </w:pPr>
            <w:r>
              <w:t>support of the teacher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8" w:lineRule="exact"/>
              <w:ind w:left="107"/>
            </w:pPr>
            <w:r>
              <w:t>in contexts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8" w:lineRule="exact"/>
              <w:ind w:left="108"/>
            </w:pPr>
            <w:r>
              <w:t>in which n objects are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8" w:lineRule="exact"/>
              <w:ind w:left="108"/>
            </w:pPr>
            <w:r>
              <w:t>and harder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8" w:lineRule="exact"/>
              <w:ind w:left="108"/>
            </w:pPr>
            <w:r>
              <w:t>addition, subtraction,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5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connected to m objects</w:t>
            </w: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correspondence problems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multiplication and division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5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such as n objects are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and a combination of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63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connected to m objects</w:t>
            </w: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44" w:lineRule="exact"/>
              <w:ind w:left="108"/>
            </w:pPr>
            <w:r>
              <w:t>these, including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5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understanding the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5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meaning of the equals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46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spacing w:line="227" w:lineRule="exact"/>
              <w:ind w:left="108"/>
            </w:pPr>
            <w:r>
              <w:t>sign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80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92" w:type="dxa"/>
            <w:tcBorders>
              <w:bottom w:val="nil"/>
            </w:tcBorders>
          </w:tcPr>
          <w:p w:rsidR="00731CB2" w:rsidRDefault="00731CB2" w:rsidP="00731CB2">
            <w:pPr>
              <w:pStyle w:val="TableParagraph"/>
              <w:spacing w:line="260" w:lineRule="exact"/>
              <w:ind w:left="108"/>
            </w:pPr>
            <w:r>
              <w:t>solve problems involving</w:t>
            </w:r>
          </w:p>
        </w:tc>
        <w:tc>
          <w:tcPr>
            <w:tcW w:w="2597" w:type="dxa"/>
            <w:vMerge w:val="restart"/>
          </w:tcPr>
          <w:p w:rsidR="00731CB2" w:rsidRDefault="00731CB2" w:rsidP="00731CB2">
            <w:pPr>
              <w:pStyle w:val="TableParagraph"/>
              <w:ind w:left="108" w:right="216"/>
              <w:rPr>
                <w:i/>
                <w:sz w:val="20"/>
              </w:rPr>
            </w:pPr>
            <w:r>
              <w:rPr>
                <w:i/>
                <w:sz w:val="20"/>
              </w:rPr>
              <w:t>solve problems involving similar shapes where the scale factor is known or can be found</w:t>
            </w:r>
          </w:p>
          <w:p w:rsidR="00731CB2" w:rsidRDefault="00731CB2" w:rsidP="00731CB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(copied from Ratio and Proportion)</w:t>
            </w:r>
          </w:p>
        </w:tc>
      </w:tr>
      <w:tr w:rsidR="00731CB2" w:rsidTr="00731CB2">
        <w:trPr>
          <w:trHeight w:val="25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multiplication and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5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division, including scaling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58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9" w:lineRule="exact"/>
              <w:ind w:left="108"/>
            </w:pPr>
            <w:r>
              <w:t>by simple fractions and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57"/>
        </w:trPr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4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92" w:type="dxa"/>
            <w:tcBorders>
              <w:top w:val="nil"/>
              <w:bottom w:val="nil"/>
            </w:tcBorders>
          </w:tcPr>
          <w:p w:rsidR="00731CB2" w:rsidRDefault="00731CB2" w:rsidP="00731CB2">
            <w:pPr>
              <w:pStyle w:val="TableParagraph"/>
              <w:spacing w:line="238" w:lineRule="exact"/>
              <w:ind w:left="108"/>
            </w:pPr>
            <w:r>
              <w:t>problems involving simple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  <w:tr w:rsidR="00731CB2" w:rsidTr="00731CB2">
        <w:trPr>
          <w:trHeight w:val="245"/>
        </w:trPr>
        <w:tc>
          <w:tcPr>
            <w:tcW w:w="2592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94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94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92" w:type="dxa"/>
            <w:tcBorders>
              <w:top w:val="nil"/>
            </w:tcBorders>
          </w:tcPr>
          <w:p w:rsidR="00731CB2" w:rsidRDefault="00731CB2" w:rsidP="00731CB2">
            <w:pPr>
              <w:pStyle w:val="TableParagraph"/>
              <w:spacing w:line="226" w:lineRule="exact"/>
              <w:ind w:left="108"/>
            </w:pPr>
            <w:r>
              <w:t>rates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:rsidR="00731CB2" w:rsidRDefault="00731CB2" w:rsidP="00731CB2">
            <w:pPr>
              <w:rPr>
                <w:sz w:val="2"/>
                <w:szCs w:val="2"/>
              </w:rPr>
            </w:pPr>
          </w:p>
        </w:tc>
      </w:tr>
    </w:tbl>
    <w:p w:rsidR="00551A7F" w:rsidRDefault="00551A7F" w:rsidP="00551A7F">
      <w:pPr>
        <w:pStyle w:val="Heading2"/>
      </w:pPr>
    </w:p>
    <w:sectPr w:rsidR="00551A7F">
      <w:pgSz w:w="16850" w:h="11910" w:orient="landscape"/>
      <w:pgMar w:top="1360" w:right="560" w:bottom="1740" w:left="500" w:header="819" w:footer="15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E1E" w:rsidRDefault="00815E1E">
      <w:r>
        <w:separator/>
      </w:r>
    </w:p>
  </w:endnote>
  <w:endnote w:type="continuationSeparator" w:id="0">
    <w:p w:rsidR="00815E1E" w:rsidRDefault="0081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C3B" w:rsidRDefault="00FE7335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49947136" behindDoc="1" locked="0" layoutInCell="1" allowOverlap="1">
              <wp:simplePos x="0" y="0"/>
              <wp:positionH relativeFrom="page">
                <wp:posOffset>4278630</wp:posOffset>
              </wp:positionH>
              <wp:positionV relativeFrom="page">
                <wp:posOffset>6441440</wp:posOffset>
              </wp:positionV>
              <wp:extent cx="2136775" cy="5086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6775" cy="508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4C3B" w:rsidRDefault="00644C3B">
                          <w:pPr>
                            <w:pStyle w:val="BodyText"/>
                            <w:spacing w:before="3"/>
                            <w:ind w:right="1"/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36.9pt;margin-top:507.2pt;width:168.25pt;height:40.05pt;z-index:-25336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" filled="f" stroked="f">
              <v:textbox inset="0,0,0,0">
                <w:txbxContent>
                  <w:p w:rsidR="00644C3B" w:rsidRDefault="00644C3B">
                    <w:pPr>
                      <w:pStyle w:val="BodyText"/>
                      <w:spacing w:before="3"/>
                      <w:ind w:right="1"/>
                      <w:jc w:val="center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E1E" w:rsidRDefault="00815E1E">
      <w:r>
        <w:separator/>
      </w:r>
    </w:p>
  </w:footnote>
  <w:footnote w:type="continuationSeparator" w:id="0">
    <w:p w:rsidR="00815E1E" w:rsidRDefault="00815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C3B" w:rsidRDefault="00FE7335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49946112" behindDoc="1" locked="0" layoutInCell="1" allowOverlap="1">
              <wp:simplePos x="0" y="0"/>
              <wp:positionH relativeFrom="page">
                <wp:posOffset>2719705</wp:posOffset>
              </wp:positionH>
              <wp:positionV relativeFrom="page">
                <wp:posOffset>507365</wp:posOffset>
              </wp:positionV>
              <wp:extent cx="5252720" cy="3810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2720" cy="381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4C3B" w:rsidRDefault="00B51AF0">
                          <w:pPr>
                            <w:spacing w:line="590" w:lineRule="exact"/>
                            <w:ind w:left="20"/>
                            <w:rPr>
                              <w:sz w:val="56"/>
                            </w:rPr>
                          </w:pPr>
                          <w:r>
                            <w:rPr>
                              <w:sz w:val="56"/>
                            </w:rPr>
                            <w:t>Number: Multiplication and Division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4.15pt;margin-top:39.95pt;width:413.6pt;height:30pt;z-index:-25337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" filled="f" stroked="f">
              <v:textbox inset="0,0,0,0">
                <w:txbxContent>
                  <w:p w:rsidR="00644C3B" w:rsidRDefault="00B51AF0">
                    <w:pPr>
                      <w:spacing w:line="590" w:lineRule="exact"/>
                      <w:ind w:left="20"/>
                      <w:rPr>
                        <w:sz w:val="56"/>
                      </w:rPr>
                    </w:pPr>
                    <w:r>
                      <w:rPr>
                        <w:sz w:val="56"/>
                      </w:rPr>
                      <w:t>Number: Multiplication and Division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C3B"/>
    <w:rsid w:val="00551A7F"/>
    <w:rsid w:val="00644C3B"/>
    <w:rsid w:val="00703AA2"/>
    <w:rsid w:val="00731CB2"/>
    <w:rsid w:val="00815E1E"/>
    <w:rsid w:val="00902732"/>
    <w:rsid w:val="00B51AF0"/>
    <w:rsid w:val="00CF0A2D"/>
    <w:rsid w:val="00E53832"/>
    <w:rsid w:val="00E8769D"/>
    <w:rsid w:val="00FE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6F9F7F9-FDF5-43B1-B8FA-B59C31E4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1A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1A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E73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7335"/>
    <w:rPr>
      <w:rFonts w:ascii="Calibri" w:eastAsia="Calibri" w:hAnsi="Calibri" w:cs="Calibr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FE73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7335"/>
    <w:rPr>
      <w:rFonts w:ascii="Calibri" w:eastAsia="Calibri" w:hAnsi="Calibri" w:cs="Calibri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551A7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551A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Gilmour</dc:creator>
  <cp:lastModifiedBy>Head</cp:lastModifiedBy>
  <cp:revision>2</cp:revision>
  <dcterms:created xsi:type="dcterms:W3CDTF">2022-02-23T09:52:00Z</dcterms:created>
  <dcterms:modified xsi:type="dcterms:W3CDTF">2022-02-23T09:52:00Z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2019-10-09T00:00:00Z</vt:filetime>
  </property>
  <property fmtid="{D5CDD505-2E9C-101B-9397-08002B2CF9AE}" pid="3" name="Creator">
    <vt:lpwstr>easyPDF SDK 8.0</vt:lpwstr>
  </property>
  <property fmtid="{D5CDD505-2E9C-101B-9397-08002B2CF9AE}" pid="4" name="LastSaved">
    <vt:filetime>2020-03-31T00:00:00Z</vt:filetime>
  </property>
</Properties>
</file>