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6DD2" w:rsidRPr="00812EA0" w:rsidRDefault="00812EA0" w:rsidP="00AD6DD2">
      <w:pPr>
        <w:jc w:val="center"/>
        <w:rPr>
          <w:rFonts w:ascii="SassoonPrimaryInfant" w:hAnsi="SassoonPrimaryInfant"/>
          <w:b/>
          <w:sz w:val="28"/>
          <w:szCs w:val="28"/>
          <w:u w:val="single"/>
        </w:rPr>
      </w:pPr>
      <w:r w:rsidRPr="00812EA0">
        <w:rPr>
          <w:rFonts w:ascii="SassoonPrimaryInfant" w:hAnsi="SassoonPrimaryInfant"/>
          <w:b/>
          <w:noProof/>
          <w:sz w:val="24"/>
          <w:szCs w:val="24"/>
          <w:lang w:eastAsia="en-GB"/>
        </w:rPr>
        <w:drawing>
          <wp:anchor distT="0" distB="0" distL="114300" distR="114300" simplePos="0" relativeHeight="251658240" behindDoc="0" locked="0" layoutInCell="1" allowOverlap="1">
            <wp:simplePos x="0" y="0"/>
            <wp:positionH relativeFrom="column">
              <wp:posOffset>-232721</wp:posOffset>
            </wp:positionH>
            <wp:positionV relativeFrom="paragraph">
              <wp:posOffset>-309928</wp:posOffset>
            </wp:positionV>
            <wp:extent cx="1056121" cy="888521"/>
            <wp:effectExtent l="0" t="0" r="0" b="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56121" cy="888521"/>
                    </a:xfrm>
                    <a:prstGeom prst="rect">
                      <a:avLst/>
                    </a:prstGeom>
                    <a:noFill/>
                  </pic:spPr>
                </pic:pic>
              </a:graphicData>
            </a:graphic>
            <wp14:sizeRelH relativeFrom="page">
              <wp14:pctWidth>0</wp14:pctWidth>
            </wp14:sizeRelH>
            <wp14:sizeRelV relativeFrom="page">
              <wp14:pctHeight>0</wp14:pctHeight>
            </wp14:sizeRelV>
          </wp:anchor>
        </w:drawing>
      </w:r>
      <w:r w:rsidRPr="00812EA0">
        <w:rPr>
          <w:rFonts w:ascii="SassoonPrimaryInfant" w:hAnsi="SassoonPrimaryInfant"/>
          <w:b/>
          <w:sz w:val="28"/>
          <w:szCs w:val="28"/>
        </w:rPr>
        <w:t xml:space="preserve">  </w:t>
      </w:r>
      <w:r w:rsidR="00AD6DD2" w:rsidRPr="00812EA0">
        <w:rPr>
          <w:rFonts w:ascii="SassoonPrimaryInfant" w:hAnsi="SassoonPrimaryInfant"/>
          <w:b/>
          <w:sz w:val="28"/>
          <w:szCs w:val="28"/>
          <w:u w:val="single"/>
        </w:rPr>
        <w:t>Guidance</w:t>
      </w:r>
      <w:r w:rsidR="00664FF6" w:rsidRPr="00812EA0">
        <w:rPr>
          <w:rFonts w:ascii="SassoonPrimaryInfant" w:hAnsi="SassoonPrimaryInfant"/>
          <w:b/>
          <w:sz w:val="28"/>
          <w:szCs w:val="28"/>
          <w:u w:val="single"/>
        </w:rPr>
        <w:t xml:space="preserve"> &amp; Risk Assessment</w:t>
      </w:r>
      <w:r w:rsidR="00A34CE7">
        <w:rPr>
          <w:rFonts w:ascii="SassoonPrimaryInfant" w:hAnsi="SassoonPrimaryInfant"/>
          <w:b/>
          <w:sz w:val="28"/>
          <w:szCs w:val="28"/>
          <w:u w:val="single"/>
        </w:rPr>
        <w:t xml:space="preserve"> for Key Stage 2</w:t>
      </w:r>
      <w:r w:rsidR="00AD6DD2" w:rsidRPr="00812EA0">
        <w:rPr>
          <w:rFonts w:ascii="SassoonPrimaryInfant" w:hAnsi="SassoonPrimaryInfant"/>
          <w:b/>
          <w:sz w:val="28"/>
          <w:szCs w:val="28"/>
          <w:u w:val="single"/>
        </w:rPr>
        <w:t xml:space="preserve"> </w:t>
      </w:r>
    </w:p>
    <w:p w:rsidR="00A30E62" w:rsidRPr="00812EA0" w:rsidRDefault="00812EA0" w:rsidP="00AD6DD2">
      <w:pPr>
        <w:jc w:val="center"/>
        <w:rPr>
          <w:rFonts w:ascii="SassoonPrimaryInfant" w:hAnsi="SassoonPrimaryInfant"/>
          <w:sz w:val="26"/>
          <w:szCs w:val="26"/>
        </w:rPr>
      </w:pPr>
      <w:r>
        <w:rPr>
          <w:rFonts w:ascii="SassoonPrimaryInfant" w:hAnsi="SassoonPrimaryInfant"/>
          <w:b/>
          <w:sz w:val="26"/>
          <w:szCs w:val="26"/>
        </w:rPr>
        <w:t xml:space="preserve">         </w:t>
      </w:r>
      <w:r w:rsidR="00AD6DD2" w:rsidRPr="00812EA0">
        <w:rPr>
          <w:rFonts w:ascii="SassoonPrimaryInfant" w:hAnsi="SassoonPrimaryInfant"/>
          <w:b/>
          <w:sz w:val="26"/>
          <w:szCs w:val="26"/>
        </w:rPr>
        <w:t>COVID-19 Site Operating Procedures</w:t>
      </w:r>
      <w:r w:rsidR="0007576D" w:rsidRPr="00812EA0">
        <w:rPr>
          <w:rFonts w:ascii="SassoonPrimaryInfant" w:hAnsi="SassoonPrimaryInfant"/>
          <w:b/>
          <w:sz w:val="26"/>
          <w:szCs w:val="26"/>
        </w:rPr>
        <w:t>/Risks</w:t>
      </w:r>
      <w:r w:rsidR="00AD6DD2" w:rsidRPr="00812EA0">
        <w:rPr>
          <w:rFonts w:ascii="SassoonPrimaryInfant" w:hAnsi="SassoonPrimaryInfant"/>
          <w:b/>
          <w:sz w:val="26"/>
          <w:szCs w:val="26"/>
        </w:rPr>
        <w:t xml:space="preserve"> – </w:t>
      </w:r>
      <w:r w:rsidR="001B41D0">
        <w:rPr>
          <w:rFonts w:ascii="SassoonPrimaryInfant" w:hAnsi="SassoonPrimaryInfant"/>
          <w:b/>
          <w:sz w:val="26"/>
          <w:szCs w:val="26"/>
        </w:rPr>
        <w:t>Mixed Year 2/3</w:t>
      </w:r>
      <w:r w:rsidR="00BF0A85" w:rsidRPr="00812EA0">
        <w:rPr>
          <w:rFonts w:ascii="SassoonPrimaryInfant" w:hAnsi="SassoonPrimaryInfant"/>
          <w:b/>
          <w:sz w:val="26"/>
          <w:szCs w:val="26"/>
        </w:rPr>
        <w:t xml:space="preserve"> </w:t>
      </w:r>
      <w:r w:rsidR="001C6AE5" w:rsidRPr="00812EA0">
        <w:rPr>
          <w:rFonts w:ascii="SassoonPrimaryInfant" w:hAnsi="SassoonPrimaryInfant"/>
          <w:b/>
          <w:sz w:val="26"/>
          <w:szCs w:val="26"/>
        </w:rPr>
        <w:t>Bubble</w:t>
      </w:r>
      <w:r w:rsidR="001B41D0">
        <w:rPr>
          <w:rFonts w:ascii="SassoonPrimaryInfant" w:hAnsi="SassoonPrimaryInfant"/>
          <w:b/>
          <w:sz w:val="26"/>
          <w:szCs w:val="26"/>
        </w:rPr>
        <w:t xml:space="preserve"> 2 and mixed Year 4/5/6 Bubble 3</w:t>
      </w:r>
      <w:bookmarkStart w:id="0" w:name="_GoBack"/>
      <w:bookmarkEnd w:id="0"/>
      <w:r w:rsidR="001C6AE5" w:rsidRPr="00812EA0">
        <w:rPr>
          <w:rFonts w:ascii="SassoonPrimaryInfant" w:hAnsi="SassoonPrimaryInfant"/>
          <w:b/>
          <w:sz w:val="26"/>
          <w:szCs w:val="26"/>
        </w:rPr>
        <w:t xml:space="preserve"> - </w:t>
      </w:r>
      <w:r w:rsidR="00AD6DD2" w:rsidRPr="00812EA0">
        <w:rPr>
          <w:rFonts w:ascii="SassoonPrimaryInfant" w:hAnsi="SassoonPrimaryInfant"/>
          <w:b/>
          <w:sz w:val="26"/>
          <w:szCs w:val="26"/>
        </w:rPr>
        <w:t>John Cross CE Primary School</w:t>
      </w:r>
    </w:p>
    <w:p w:rsidR="009D14E5" w:rsidRPr="00585894" w:rsidRDefault="009D14E5" w:rsidP="007038F0">
      <w:pPr>
        <w:jc w:val="center"/>
        <w:rPr>
          <w:rFonts w:ascii="SassoonPrimaryInfant" w:hAnsi="SassoonPrimaryInfant"/>
          <w:b/>
          <w:sz w:val="16"/>
          <w:szCs w:val="16"/>
          <w:u w:val="single"/>
        </w:rPr>
      </w:pPr>
    </w:p>
    <w:p w:rsidR="007038F0" w:rsidRPr="007038F0" w:rsidRDefault="007038F0" w:rsidP="007038F0">
      <w:pPr>
        <w:jc w:val="center"/>
        <w:rPr>
          <w:rFonts w:ascii="SassoonPrimaryInfant" w:hAnsi="SassoonPrimaryInfant"/>
          <w:b/>
          <w:sz w:val="24"/>
          <w:szCs w:val="24"/>
          <w:u w:val="single"/>
        </w:rPr>
      </w:pPr>
      <w:r w:rsidRPr="007038F0">
        <w:rPr>
          <w:rFonts w:ascii="SassoonPrimaryInfant" w:hAnsi="SassoonPrimaryInfant"/>
          <w:b/>
          <w:sz w:val="24"/>
          <w:szCs w:val="24"/>
          <w:u w:val="single"/>
        </w:rPr>
        <w:t>Government guidance for parents concerning re-opening of schools states:</w:t>
      </w:r>
    </w:p>
    <w:p w:rsidR="007038F0" w:rsidRPr="007038F0" w:rsidRDefault="007038F0" w:rsidP="007038F0">
      <w:pPr>
        <w:jc w:val="both"/>
        <w:rPr>
          <w:rFonts w:ascii="SassoonPrimaryInfant" w:hAnsi="SassoonPrimaryInfant"/>
          <w:sz w:val="24"/>
          <w:szCs w:val="24"/>
        </w:rPr>
      </w:pPr>
      <w:r w:rsidRPr="007038F0">
        <w:rPr>
          <w:rFonts w:ascii="SassoonPrimaryInfant" w:hAnsi="SassoonPrimaryInfant"/>
          <w:sz w:val="24"/>
          <w:szCs w:val="24"/>
        </w:rPr>
        <w:t xml:space="preserve">“We have provided guidance and support to schools, colleges and child care settings on implementing protective measures in education and childcare settings to help them reduce the risk of transmission as more children and young people return.”  </w:t>
      </w:r>
    </w:p>
    <w:p w:rsidR="007038F0" w:rsidRPr="007038F0" w:rsidRDefault="007038F0" w:rsidP="007038F0">
      <w:pPr>
        <w:jc w:val="both"/>
        <w:rPr>
          <w:rFonts w:ascii="SassoonPrimaryInfant" w:hAnsi="SassoonPrimaryInfant"/>
          <w:sz w:val="24"/>
          <w:szCs w:val="24"/>
        </w:rPr>
      </w:pPr>
      <w:r w:rsidRPr="007038F0">
        <w:rPr>
          <w:rFonts w:ascii="SassoonPrimaryInfant" w:hAnsi="SassoonPrimaryInfant"/>
          <w:sz w:val="24"/>
          <w:szCs w:val="24"/>
        </w:rPr>
        <w:t xml:space="preserve">“Whilst such changes are likely to look different in each setting, as they will depend upon individual circumstances, they are all designed to minimise risks to children, staff and their families. </w:t>
      </w:r>
    </w:p>
    <w:p w:rsidR="007038F0" w:rsidRPr="007038F0" w:rsidRDefault="007038F0" w:rsidP="007038F0">
      <w:pPr>
        <w:jc w:val="both"/>
        <w:rPr>
          <w:rFonts w:ascii="SassoonPrimaryInfant" w:hAnsi="SassoonPrimaryInfant"/>
          <w:sz w:val="24"/>
          <w:szCs w:val="24"/>
        </w:rPr>
      </w:pPr>
      <w:r w:rsidRPr="007038F0">
        <w:rPr>
          <w:rFonts w:ascii="SassoonPrimaryInfant" w:hAnsi="SassoonPrimaryInfant"/>
          <w:sz w:val="24"/>
          <w:szCs w:val="24"/>
        </w:rPr>
        <w:t>Early years and primary age children cannot be expected to remain 2 metres apart from each ot</w:t>
      </w:r>
      <w:r>
        <w:rPr>
          <w:rFonts w:ascii="SassoonPrimaryInfant" w:hAnsi="SassoonPrimaryInfant"/>
          <w:sz w:val="24"/>
          <w:szCs w:val="24"/>
        </w:rPr>
        <w:t>her and staff. In deciding to br</w:t>
      </w:r>
      <w:r w:rsidRPr="007038F0">
        <w:rPr>
          <w:rFonts w:ascii="SassoonPrimaryInfant" w:hAnsi="SassoonPrimaryInfant"/>
          <w:sz w:val="24"/>
          <w:szCs w:val="24"/>
        </w:rPr>
        <w:t>ing more children back to early year</w:t>
      </w:r>
      <w:r w:rsidR="00F715B1">
        <w:rPr>
          <w:rFonts w:ascii="SassoonPrimaryInfant" w:hAnsi="SassoonPrimaryInfant"/>
          <w:sz w:val="24"/>
          <w:szCs w:val="24"/>
        </w:rPr>
        <w:t>’</w:t>
      </w:r>
      <w:r w:rsidRPr="007038F0">
        <w:rPr>
          <w:rFonts w:ascii="SassoonPrimaryInfant" w:hAnsi="SassoonPrimaryInfant"/>
          <w:sz w:val="24"/>
          <w:szCs w:val="24"/>
        </w:rPr>
        <w:t xml:space="preserve">s settings and schools, we </w:t>
      </w:r>
      <w:r>
        <w:rPr>
          <w:rFonts w:ascii="SassoonPrimaryInfant" w:hAnsi="SassoonPrimaryInfant"/>
          <w:sz w:val="24"/>
          <w:szCs w:val="24"/>
        </w:rPr>
        <w:t xml:space="preserve">are </w:t>
      </w:r>
      <w:r w:rsidRPr="007038F0">
        <w:rPr>
          <w:rFonts w:ascii="SassoonPrimaryInfant" w:hAnsi="SassoonPrimaryInfant"/>
          <w:sz w:val="24"/>
          <w:szCs w:val="24"/>
        </w:rPr>
        <w:t>taking this into account. Schools should therefore work th</w:t>
      </w:r>
      <w:r>
        <w:rPr>
          <w:rFonts w:ascii="SassoonPrimaryInfant" w:hAnsi="SassoonPrimaryInfant"/>
          <w:sz w:val="24"/>
          <w:szCs w:val="24"/>
        </w:rPr>
        <w:t>rough the hierarchy of measures:</w:t>
      </w:r>
    </w:p>
    <w:p w:rsidR="007038F0" w:rsidRPr="007038F0" w:rsidRDefault="007038F0" w:rsidP="007038F0">
      <w:pPr>
        <w:jc w:val="both"/>
        <w:rPr>
          <w:rFonts w:ascii="SassoonPrimaryInfant" w:hAnsi="SassoonPrimaryInfant"/>
          <w:sz w:val="24"/>
          <w:szCs w:val="24"/>
        </w:rPr>
      </w:pPr>
      <w:r w:rsidRPr="007038F0">
        <w:rPr>
          <w:rFonts w:ascii="SassoonPrimaryInfant" w:hAnsi="SassoonPrimaryInfant"/>
          <w:sz w:val="24"/>
          <w:szCs w:val="24"/>
        </w:rPr>
        <w:t>•</w:t>
      </w:r>
      <w:r w:rsidRPr="007038F0">
        <w:rPr>
          <w:rFonts w:ascii="SassoonPrimaryInfant" w:hAnsi="SassoonPrimaryInfant"/>
          <w:sz w:val="24"/>
          <w:szCs w:val="24"/>
        </w:rPr>
        <w:tab/>
        <w:t xml:space="preserve">Avoiding contact with anyone with symptoms </w:t>
      </w:r>
    </w:p>
    <w:p w:rsidR="007038F0" w:rsidRPr="007038F0" w:rsidRDefault="007038F0" w:rsidP="007038F0">
      <w:pPr>
        <w:jc w:val="both"/>
        <w:rPr>
          <w:rFonts w:ascii="SassoonPrimaryInfant" w:hAnsi="SassoonPrimaryInfant"/>
          <w:sz w:val="24"/>
          <w:szCs w:val="24"/>
        </w:rPr>
      </w:pPr>
      <w:r w:rsidRPr="007038F0">
        <w:rPr>
          <w:rFonts w:ascii="SassoonPrimaryInfant" w:hAnsi="SassoonPrimaryInfant"/>
          <w:sz w:val="24"/>
          <w:szCs w:val="24"/>
        </w:rPr>
        <w:t>•</w:t>
      </w:r>
      <w:r w:rsidRPr="007038F0">
        <w:rPr>
          <w:rFonts w:ascii="SassoonPrimaryInfant" w:hAnsi="SassoonPrimaryInfant"/>
          <w:sz w:val="24"/>
          <w:szCs w:val="24"/>
        </w:rPr>
        <w:tab/>
        <w:t>Frequent hand cleaning and good respiratory hygiene practices</w:t>
      </w:r>
    </w:p>
    <w:p w:rsidR="007038F0" w:rsidRPr="007038F0" w:rsidRDefault="007038F0" w:rsidP="007038F0">
      <w:pPr>
        <w:jc w:val="both"/>
        <w:rPr>
          <w:rFonts w:ascii="SassoonPrimaryInfant" w:hAnsi="SassoonPrimaryInfant"/>
          <w:sz w:val="24"/>
          <w:szCs w:val="24"/>
        </w:rPr>
      </w:pPr>
      <w:r w:rsidRPr="007038F0">
        <w:rPr>
          <w:rFonts w:ascii="SassoonPrimaryInfant" w:hAnsi="SassoonPrimaryInfant"/>
          <w:sz w:val="24"/>
          <w:szCs w:val="24"/>
        </w:rPr>
        <w:t>•</w:t>
      </w:r>
      <w:r w:rsidRPr="007038F0">
        <w:rPr>
          <w:rFonts w:ascii="SassoonPrimaryInfant" w:hAnsi="SassoonPrimaryInfant"/>
          <w:sz w:val="24"/>
          <w:szCs w:val="24"/>
        </w:rPr>
        <w:tab/>
        <w:t xml:space="preserve">Regular cleaning of settings </w:t>
      </w:r>
    </w:p>
    <w:p w:rsidR="007038F0" w:rsidRPr="007038F0" w:rsidRDefault="007038F0" w:rsidP="007038F0">
      <w:pPr>
        <w:jc w:val="both"/>
        <w:rPr>
          <w:rFonts w:ascii="SassoonPrimaryInfant" w:hAnsi="SassoonPrimaryInfant"/>
          <w:sz w:val="24"/>
          <w:szCs w:val="24"/>
        </w:rPr>
      </w:pPr>
      <w:r w:rsidRPr="007038F0">
        <w:rPr>
          <w:rFonts w:ascii="SassoonPrimaryInfant" w:hAnsi="SassoonPrimaryInfant"/>
          <w:sz w:val="24"/>
          <w:szCs w:val="24"/>
        </w:rPr>
        <w:t>•</w:t>
      </w:r>
      <w:r w:rsidRPr="007038F0">
        <w:rPr>
          <w:rFonts w:ascii="SassoonPrimaryInfant" w:hAnsi="SassoonPrimaryInfant"/>
          <w:sz w:val="24"/>
          <w:szCs w:val="24"/>
        </w:rPr>
        <w:tab/>
        <w:t xml:space="preserve">Minimising contact and mixing </w:t>
      </w:r>
    </w:p>
    <w:p w:rsidR="00AD6DD2" w:rsidRDefault="007134D5" w:rsidP="00AD6DD2">
      <w:pPr>
        <w:jc w:val="both"/>
        <w:rPr>
          <w:rFonts w:ascii="SassoonPrimaryInfant" w:hAnsi="SassoonPrimaryInfant"/>
          <w:sz w:val="24"/>
          <w:szCs w:val="24"/>
        </w:rPr>
      </w:pPr>
      <w:r>
        <w:rPr>
          <w:rFonts w:ascii="SassoonPrimaryInfant" w:hAnsi="SassoonPrimaryInfant"/>
          <w:sz w:val="24"/>
          <w:szCs w:val="24"/>
        </w:rPr>
        <w:t xml:space="preserve">In </w:t>
      </w:r>
      <w:r w:rsidR="00A34CE7">
        <w:rPr>
          <w:rFonts w:ascii="SassoonPrimaryInfant" w:hAnsi="SassoonPrimaryInfant"/>
          <w:sz w:val="24"/>
          <w:szCs w:val="24"/>
        </w:rPr>
        <w:t xml:space="preserve">Class 2 and </w:t>
      </w:r>
      <w:proofErr w:type="gramStart"/>
      <w:r w:rsidR="00A34CE7">
        <w:rPr>
          <w:rFonts w:ascii="SassoonPrimaryInfant" w:hAnsi="SassoonPrimaryInfant"/>
          <w:sz w:val="24"/>
          <w:szCs w:val="24"/>
        </w:rPr>
        <w:t xml:space="preserve">3 </w:t>
      </w:r>
      <w:r>
        <w:rPr>
          <w:rFonts w:ascii="SassoonPrimaryInfant" w:hAnsi="SassoonPrimaryInfant"/>
          <w:sz w:val="24"/>
          <w:szCs w:val="24"/>
        </w:rPr>
        <w:t xml:space="preserve"> we</w:t>
      </w:r>
      <w:proofErr w:type="gramEnd"/>
      <w:r>
        <w:rPr>
          <w:rFonts w:ascii="SassoonPrimaryInfant" w:hAnsi="SassoonPrimaryInfant"/>
          <w:sz w:val="24"/>
          <w:szCs w:val="24"/>
        </w:rPr>
        <w:t xml:space="preserve"> will follow </w:t>
      </w:r>
      <w:r w:rsidR="00D0235F">
        <w:rPr>
          <w:rFonts w:ascii="SassoonPrimaryInfant" w:hAnsi="SassoonPrimaryInfant"/>
          <w:sz w:val="24"/>
          <w:szCs w:val="24"/>
        </w:rPr>
        <w:t xml:space="preserve">the government </w:t>
      </w:r>
      <w:r>
        <w:rPr>
          <w:rFonts w:ascii="SassoonPrimaryInfant" w:hAnsi="SassoonPrimaryInfant"/>
          <w:sz w:val="24"/>
          <w:szCs w:val="24"/>
        </w:rPr>
        <w:t xml:space="preserve">guidance and do our best to only have children in groups known as </w:t>
      </w:r>
      <w:r w:rsidR="00D0235F">
        <w:rPr>
          <w:rFonts w:ascii="SassoonPrimaryInfant" w:hAnsi="SassoonPrimaryInfant"/>
          <w:sz w:val="24"/>
          <w:szCs w:val="24"/>
        </w:rPr>
        <w:t>b</w:t>
      </w:r>
      <w:r>
        <w:rPr>
          <w:rFonts w:ascii="SassoonPrimaryInfant" w:hAnsi="SassoonPrimaryInfant"/>
          <w:sz w:val="24"/>
          <w:szCs w:val="24"/>
        </w:rPr>
        <w:t xml:space="preserve">ubbles’ of no </w:t>
      </w:r>
      <w:r w:rsidR="007038F0">
        <w:rPr>
          <w:rFonts w:ascii="SassoonPrimaryInfant" w:hAnsi="SassoonPrimaryInfant"/>
          <w:sz w:val="24"/>
          <w:szCs w:val="24"/>
        </w:rPr>
        <w:t xml:space="preserve">more than </w:t>
      </w:r>
      <w:r w:rsidR="00256396">
        <w:rPr>
          <w:rFonts w:ascii="SassoonPrimaryInfant" w:hAnsi="SassoonPrimaryInfant"/>
          <w:sz w:val="24"/>
          <w:szCs w:val="24"/>
        </w:rPr>
        <w:t>15</w:t>
      </w:r>
      <w:r w:rsidR="007038F0">
        <w:rPr>
          <w:rFonts w:ascii="SassoonPrimaryInfant" w:hAnsi="SassoonPrimaryInfant"/>
          <w:sz w:val="24"/>
          <w:szCs w:val="24"/>
        </w:rPr>
        <w:t xml:space="preserve"> children per </w:t>
      </w:r>
      <w:r w:rsidR="00D0235F">
        <w:rPr>
          <w:rFonts w:ascii="SassoonPrimaryInfant" w:hAnsi="SassoonPrimaryInfant"/>
          <w:sz w:val="24"/>
          <w:szCs w:val="24"/>
        </w:rPr>
        <w:t>b</w:t>
      </w:r>
      <w:r w:rsidR="007038F0">
        <w:rPr>
          <w:rFonts w:ascii="SassoonPrimaryInfant" w:hAnsi="SassoonPrimaryInfant"/>
          <w:sz w:val="24"/>
          <w:szCs w:val="24"/>
        </w:rPr>
        <w:t>ubble.</w:t>
      </w:r>
      <w:r w:rsidR="005E0C65">
        <w:rPr>
          <w:rFonts w:ascii="SassoonPrimaryInfant" w:hAnsi="SassoonPrimaryInfant"/>
          <w:sz w:val="24"/>
          <w:szCs w:val="24"/>
        </w:rPr>
        <w:t xml:space="preserve"> </w:t>
      </w:r>
      <w:r w:rsidR="00A34CE7">
        <w:rPr>
          <w:rFonts w:ascii="SassoonPrimaryInfant" w:hAnsi="SassoonPrimaryInfant"/>
          <w:sz w:val="24"/>
          <w:szCs w:val="24"/>
        </w:rPr>
        <w:t xml:space="preserve">The classes will be known as </w:t>
      </w:r>
      <w:r w:rsidR="00256396">
        <w:rPr>
          <w:rFonts w:ascii="SassoonPrimaryInfant" w:hAnsi="SassoonPrimaryInfant"/>
          <w:sz w:val="24"/>
          <w:szCs w:val="24"/>
        </w:rPr>
        <w:t>‘</w:t>
      </w:r>
      <w:r w:rsidR="007038F0">
        <w:rPr>
          <w:rFonts w:ascii="SassoonPrimaryInfant" w:hAnsi="SassoonPrimaryInfant"/>
          <w:sz w:val="24"/>
          <w:szCs w:val="24"/>
        </w:rPr>
        <w:t>Bubble</w:t>
      </w:r>
      <w:r w:rsidR="00A34CE7">
        <w:rPr>
          <w:rFonts w:ascii="SassoonPrimaryInfant" w:hAnsi="SassoonPrimaryInfant"/>
          <w:sz w:val="24"/>
          <w:szCs w:val="24"/>
        </w:rPr>
        <w:t xml:space="preserve"> 2 and ‘Bubble 3</w:t>
      </w:r>
      <w:r w:rsidR="00256396">
        <w:rPr>
          <w:rFonts w:ascii="SassoonPrimaryInfant" w:hAnsi="SassoonPrimaryInfant"/>
          <w:sz w:val="24"/>
          <w:szCs w:val="24"/>
        </w:rPr>
        <w:t>’</w:t>
      </w:r>
      <w:r w:rsidR="007038F0">
        <w:rPr>
          <w:rFonts w:ascii="SassoonPrimaryInfant" w:hAnsi="SassoonPrimaryInfant"/>
          <w:sz w:val="24"/>
          <w:szCs w:val="24"/>
        </w:rPr>
        <w:t xml:space="preserve">. At this point </w:t>
      </w:r>
      <w:r w:rsidR="00713144">
        <w:rPr>
          <w:rFonts w:ascii="SassoonPrimaryInfant" w:hAnsi="SassoonPrimaryInfant"/>
          <w:sz w:val="24"/>
          <w:szCs w:val="24"/>
        </w:rPr>
        <w:t xml:space="preserve">the ‘Bubble’ size ranges from </w:t>
      </w:r>
      <w:r w:rsidR="00256396">
        <w:rPr>
          <w:rFonts w:ascii="SassoonPrimaryInfant" w:hAnsi="SassoonPrimaryInfant"/>
          <w:sz w:val="24"/>
          <w:szCs w:val="24"/>
        </w:rPr>
        <w:t>eight</w:t>
      </w:r>
      <w:r w:rsidR="00713144">
        <w:rPr>
          <w:rFonts w:ascii="SassoonPrimaryInfant" w:hAnsi="SassoonPrimaryInfant"/>
          <w:sz w:val="24"/>
          <w:szCs w:val="24"/>
        </w:rPr>
        <w:t xml:space="preserve"> to </w:t>
      </w:r>
      <w:r w:rsidR="00A34CE7">
        <w:rPr>
          <w:rFonts w:ascii="SassoonPrimaryInfant" w:hAnsi="SassoonPrimaryInfant"/>
          <w:sz w:val="24"/>
          <w:szCs w:val="24"/>
        </w:rPr>
        <w:t>10</w:t>
      </w:r>
      <w:r w:rsidR="0019102E" w:rsidRPr="0019102E">
        <w:rPr>
          <w:rFonts w:ascii="SassoonPrimaryInfant" w:hAnsi="SassoonPrimaryInfant"/>
          <w:sz w:val="24"/>
          <w:szCs w:val="24"/>
        </w:rPr>
        <w:t xml:space="preserve"> children </w:t>
      </w:r>
      <w:r w:rsidR="00713144">
        <w:rPr>
          <w:rFonts w:ascii="SassoonPrimaryInfant" w:hAnsi="SassoonPrimaryInfant"/>
          <w:sz w:val="24"/>
          <w:szCs w:val="24"/>
        </w:rPr>
        <w:t xml:space="preserve">per </w:t>
      </w:r>
      <w:r w:rsidR="00C62870">
        <w:rPr>
          <w:rFonts w:ascii="SassoonPrimaryInfant" w:hAnsi="SassoonPrimaryInfant"/>
          <w:sz w:val="24"/>
          <w:szCs w:val="24"/>
        </w:rPr>
        <w:t>day</w:t>
      </w:r>
      <w:r w:rsidR="007038F0">
        <w:rPr>
          <w:rFonts w:ascii="SassoonPrimaryInfant" w:hAnsi="SassoonPrimaryInfant"/>
          <w:sz w:val="24"/>
          <w:szCs w:val="24"/>
        </w:rPr>
        <w:t xml:space="preserve"> and </w:t>
      </w:r>
      <w:r w:rsidR="00256396">
        <w:rPr>
          <w:rFonts w:ascii="SassoonPrimaryInfant" w:hAnsi="SassoonPrimaryInfant"/>
          <w:sz w:val="24"/>
          <w:szCs w:val="24"/>
        </w:rPr>
        <w:t>they will</w:t>
      </w:r>
      <w:r w:rsidR="00A34CE7">
        <w:rPr>
          <w:rFonts w:ascii="SassoonPrimaryInfant" w:hAnsi="SassoonPrimaryInfant"/>
          <w:sz w:val="24"/>
          <w:szCs w:val="24"/>
        </w:rPr>
        <w:t xml:space="preserve"> be taught in a mixed year 2/3 and year 4/5/6</w:t>
      </w:r>
      <w:r w:rsidR="00256396">
        <w:rPr>
          <w:rFonts w:ascii="SassoonPrimaryInfant" w:hAnsi="SassoonPrimaryInfant"/>
          <w:sz w:val="24"/>
          <w:szCs w:val="24"/>
        </w:rPr>
        <w:t xml:space="preserve"> group as normal with their class teacher. </w:t>
      </w:r>
      <w:r w:rsidR="00D127D2">
        <w:rPr>
          <w:rFonts w:ascii="SassoonPrimaryInfant" w:hAnsi="SassoonPrimaryInfant"/>
          <w:sz w:val="24"/>
          <w:szCs w:val="24"/>
        </w:rPr>
        <w:t>An additional adult will be ava</w:t>
      </w:r>
      <w:r w:rsidR="00256396">
        <w:rPr>
          <w:rFonts w:ascii="SassoonPrimaryInfant" w:hAnsi="SassoonPrimaryInfant"/>
          <w:sz w:val="24"/>
          <w:szCs w:val="24"/>
        </w:rPr>
        <w:t>ilable every day to assist</w:t>
      </w:r>
      <w:r w:rsidR="00D127D2">
        <w:rPr>
          <w:rFonts w:ascii="SassoonPrimaryInfant" w:hAnsi="SassoonPrimaryInfant"/>
          <w:sz w:val="24"/>
          <w:szCs w:val="24"/>
        </w:rPr>
        <w:t xml:space="preserve"> in any emergency. </w:t>
      </w:r>
    </w:p>
    <w:p w:rsidR="007038F0" w:rsidRDefault="00EE1AF9" w:rsidP="007038F0">
      <w:pPr>
        <w:jc w:val="both"/>
        <w:rPr>
          <w:rFonts w:ascii="SassoonPrimaryInfant" w:hAnsi="SassoonPrimaryInfant"/>
          <w:sz w:val="24"/>
          <w:szCs w:val="24"/>
        </w:rPr>
      </w:pPr>
      <w:r w:rsidRPr="00EE1AF9">
        <w:rPr>
          <w:rFonts w:ascii="SassoonPrimaryInfant" w:hAnsi="SassoonPrimaryInfant"/>
          <w:sz w:val="24"/>
          <w:szCs w:val="24"/>
        </w:rPr>
        <w:t>Our duty of care is to keep children safe</w:t>
      </w:r>
      <w:r w:rsidR="00D0235F">
        <w:rPr>
          <w:rFonts w:ascii="SassoonPrimaryInfant" w:hAnsi="SassoonPrimaryInfant"/>
          <w:sz w:val="24"/>
          <w:szCs w:val="24"/>
        </w:rPr>
        <w:t xml:space="preserve"> and</w:t>
      </w:r>
      <w:r w:rsidRPr="00EE1AF9">
        <w:rPr>
          <w:rFonts w:ascii="SassoonPrimaryInfant" w:hAnsi="SassoonPrimaryInfant"/>
          <w:sz w:val="24"/>
          <w:szCs w:val="24"/>
        </w:rPr>
        <w:t xml:space="preserve"> to maintain high standards of hygiene</w:t>
      </w:r>
      <w:r w:rsidR="00AC060F">
        <w:rPr>
          <w:rFonts w:ascii="SassoonPrimaryInfant" w:hAnsi="SassoonPrimaryInfant"/>
          <w:sz w:val="24"/>
          <w:szCs w:val="24"/>
        </w:rPr>
        <w:t xml:space="preserve">. It is also our responsibility </w:t>
      </w:r>
      <w:r w:rsidRPr="00EE1AF9">
        <w:rPr>
          <w:rFonts w:ascii="SassoonPrimaryInfant" w:hAnsi="SassoonPrimaryInfant"/>
          <w:sz w:val="24"/>
          <w:szCs w:val="24"/>
        </w:rPr>
        <w:t xml:space="preserve">to provide safe, secure &amp; nurturing play spaces for our </w:t>
      </w:r>
      <w:r w:rsidR="007038F0">
        <w:rPr>
          <w:rFonts w:ascii="SassoonPrimaryInfant" w:hAnsi="SassoonPrimaryInfant"/>
          <w:sz w:val="24"/>
          <w:szCs w:val="24"/>
        </w:rPr>
        <w:t xml:space="preserve">children. </w:t>
      </w:r>
      <w:r w:rsidR="007038F0" w:rsidRPr="0019102E">
        <w:rPr>
          <w:rFonts w:ascii="SassoonPrimaryInfant" w:hAnsi="SassoonPrimaryInfant"/>
          <w:sz w:val="24"/>
          <w:szCs w:val="24"/>
        </w:rPr>
        <w:t xml:space="preserve">The fundamental principle of this guidance is to ensure physical distancing between identified groups and to implement good hygiene practices. </w:t>
      </w:r>
    </w:p>
    <w:tbl>
      <w:tblPr>
        <w:tblStyle w:val="TableGrid"/>
        <w:tblW w:w="16019" w:type="dxa"/>
        <w:tblInd w:w="-431" w:type="dxa"/>
        <w:tblLayout w:type="fixed"/>
        <w:tblLook w:val="04A0" w:firstRow="1" w:lastRow="0" w:firstColumn="1" w:lastColumn="0" w:noHBand="0" w:noVBand="1"/>
      </w:tblPr>
      <w:tblGrid>
        <w:gridCol w:w="1560"/>
        <w:gridCol w:w="1985"/>
        <w:gridCol w:w="2126"/>
        <w:gridCol w:w="10348"/>
      </w:tblGrid>
      <w:tr w:rsidR="00377CB1" w:rsidTr="000C4AD3">
        <w:tc>
          <w:tcPr>
            <w:tcW w:w="1560" w:type="dxa"/>
            <w:shd w:val="clear" w:color="auto" w:fill="E7E6E6" w:themeFill="background2"/>
          </w:tcPr>
          <w:p w:rsidR="00377CB1" w:rsidRDefault="00377CB1" w:rsidP="00AD6DD2">
            <w:pPr>
              <w:jc w:val="center"/>
              <w:rPr>
                <w:rFonts w:ascii="SassoonPrimaryInfant" w:hAnsi="SassoonPrimaryInfant"/>
                <w:b/>
                <w:sz w:val="24"/>
                <w:szCs w:val="24"/>
              </w:rPr>
            </w:pPr>
            <w:r w:rsidRPr="00377CB1">
              <w:rPr>
                <w:rFonts w:ascii="SassoonPrimaryInfant" w:hAnsi="SassoonPrimaryInfant"/>
                <w:b/>
                <w:sz w:val="24"/>
                <w:szCs w:val="24"/>
              </w:rPr>
              <w:t>Focus</w:t>
            </w:r>
          </w:p>
          <w:p w:rsidR="006D5332" w:rsidRPr="00377CB1" w:rsidRDefault="006D5332" w:rsidP="006D5332">
            <w:pPr>
              <w:jc w:val="center"/>
              <w:rPr>
                <w:rFonts w:ascii="SassoonPrimaryInfant" w:hAnsi="SassoonPrimaryInfant"/>
                <w:b/>
                <w:sz w:val="24"/>
                <w:szCs w:val="24"/>
              </w:rPr>
            </w:pPr>
            <w:r>
              <w:rPr>
                <w:rFonts w:ascii="SassoonPrimaryInfant" w:hAnsi="SassoonPrimaryInfant"/>
                <w:b/>
                <w:sz w:val="24"/>
                <w:szCs w:val="24"/>
              </w:rPr>
              <w:t>Who might be harmed</w:t>
            </w:r>
          </w:p>
        </w:tc>
        <w:tc>
          <w:tcPr>
            <w:tcW w:w="1985" w:type="dxa"/>
            <w:shd w:val="clear" w:color="auto" w:fill="E7E6E6" w:themeFill="background2"/>
          </w:tcPr>
          <w:p w:rsidR="00377CB1" w:rsidRPr="00377CB1" w:rsidRDefault="00377CB1" w:rsidP="00AD6DD2">
            <w:pPr>
              <w:jc w:val="center"/>
              <w:rPr>
                <w:rFonts w:ascii="SassoonPrimaryInfant" w:hAnsi="SassoonPrimaryInfant"/>
                <w:b/>
                <w:sz w:val="24"/>
                <w:szCs w:val="24"/>
              </w:rPr>
            </w:pPr>
            <w:r w:rsidRPr="00377CB1">
              <w:rPr>
                <w:rFonts w:ascii="SassoonPrimaryInfant" w:hAnsi="SassoonPrimaryInfant"/>
                <w:b/>
                <w:sz w:val="24"/>
                <w:szCs w:val="24"/>
              </w:rPr>
              <w:t>Area of consideration/</w:t>
            </w:r>
          </w:p>
          <w:p w:rsidR="00377CB1" w:rsidRPr="00377CB1" w:rsidRDefault="00377CB1" w:rsidP="00AD6DD2">
            <w:pPr>
              <w:jc w:val="center"/>
              <w:rPr>
                <w:rFonts w:ascii="SassoonPrimaryInfant" w:hAnsi="SassoonPrimaryInfant"/>
                <w:b/>
                <w:sz w:val="24"/>
                <w:szCs w:val="24"/>
              </w:rPr>
            </w:pPr>
            <w:r w:rsidRPr="00377CB1">
              <w:rPr>
                <w:rFonts w:ascii="SassoonPrimaryInfant" w:hAnsi="SassoonPrimaryInfant"/>
                <w:b/>
                <w:sz w:val="24"/>
                <w:szCs w:val="24"/>
              </w:rPr>
              <w:t>hazard</w:t>
            </w:r>
          </w:p>
        </w:tc>
        <w:tc>
          <w:tcPr>
            <w:tcW w:w="2126" w:type="dxa"/>
            <w:shd w:val="clear" w:color="auto" w:fill="E7E6E6" w:themeFill="background2"/>
          </w:tcPr>
          <w:p w:rsidR="00377CB1" w:rsidRPr="006D5332" w:rsidRDefault="00377CB1" w:rsidP="00377CB1">
            <w:pPr>
              <w:jc w:val="center"/>
              <w:rPr>
                <w:rFonts w:ascii="SassoonPrimaryInfant" w:hAnsi="SassoonPrimaryInfant"/>
                <w:b/>
                <w:color w:val="FF0000"/>
                <w:sz w:val="20"/>
                <w:szCs w:val="20"/>
              </w:rPr>
            </w:pPr>
            <w:r w:rsidRPr="00377CB1">
              <w:rPr>
                <w:rFonts w:ascii="SassoonPrimaryInfant" w:hAnsi="SassoonPrimaryInfant"/>
                <w:b/>
                <w:sz w:val="24"/>
                <w:szCs w:val="24"/>
              </w:rPr>
              <w:t xml:space="preserve">What degree of risk </w:t>
            </w:r>
            <w:r w:rsidR="00585894">
              <w:rPr>
                <w:rFonts w:ascii="SassoonPrimaryInfant" w:hAnsi="SassoonPrimaryInfant"/>
                <w:b/>
                <w:sz w:val="24"/>
                <w:szCs w:val="24"/>
              </w:rPr>
              <w:t xml:space="preserve">related to </w:t>
            </w:r>
            <w:proofErr w:type="spellStart"/>
            <w:r w:rsidR="00585894">
              <w:rPr>
                <w:rFonts w:ascii="SassoonPrimaryInfant" w:hAnsi="SassoonPrimaryInfant"/>
                <w:b/>
                <w:sz w:val="24"/>
                <w:szCs w:val="24"/>
              </w:rPr>
              <w:t>Covid</w:t>
            </w:r>
            <w:proofErr w:type="spellEnd"/>
            <w:r w:rsidR="00585894">
              <w:rPr>
                <w:rFonts w:ascii="SassoonPrimaryInfant" w:hAnsi="SassoonPrimaryInfant"/>
                <w:b/>
                <w:sz w:val="24"/>
                <w:szCs w:val="24"/>
              </w:rPr>
              <w:t xml:space="preserve"> 19 </w:t>
            </w:r>
            <w:r w:rsidRPr="00377CB1">
              <w:rPr>
                <w:rFonts w:ascii="SassoonPrimaryInfant" w:hAnsi="SassoonPrimaryInfant"/>
                <w:b/>
                <w:sz w:val="24"/>
                <w:szCs w:val="24"/>
              </w:rPr>
              <w:t>could be reasonably expected</w:t>
            </w:r>
            <w:r w:rsidR="006D5332">
              <w:rPr>
                <w:rFonts w:ascii="SassoonPrimaryInfant" w:hAnsi="SassoonPrimaryInfant"/>
                <w:b/>
                <w:sz w:val="24"/>
                <w:szCs w:val="24"/>
              </w:rPr>
              <w:t xml:space="preserve"> </w:t>
            </w:r>
            <w:r w:rsidR="006D5332" w:rsidRPr="00E55D21">
              <w:rPr>
                <w:rFonts w:ascii="SassoonPrimaryInfant" w:hAnsi="SassoonPrimaryInfant"/>
                <w:b/>
                <w:sz w:val="20"/>
                <w:szCs w:val="20"/>
              </w:rPr>
              <w:t>(potential spread of infectious disease)</w:t>
            </w:r>
          </w:p>
          <w:p w:rsidR="00377CB1" w:rsidRPr="00B52F8B" w:rsidRDefault="00377CB1" w:rsidP="00377CB1">
            <w:pPr>
              <w:jc w:val="center"/>
              <w:rPr>
                <w:rFonts w:ascii="SassoonPrimaryInfant" w:hAnsi="SassoonPrimaryInfant"/>
                <w:sz w:val="20"/>
                <w:szCs w:val="20"/>
              </w:rPr>
            </w:pPr>
            <w:r w:rsidRPr="00B52F8B">
              <w:rPr>
                <w:rFonts w:ascii="SassoonPrimaryInfant" w:hAnsi="SassoonPrimaryInfant"/>
                <w:sz w:val="20"/>
                <w:szCs w:val="20"/>
              </w:rPr>
              <w:t>Low/Med/High</w:t>
            </w:r>
          </w:p>
        </w:tc>
        <w:tc>
          <w:tcPr>
            <w:tcW w:w="10348" w:type="dxa"/>
            <w:shd w:val="clear" w:color="auto" w:fill="E7E6E6" w:themeFill="background2"/>
          </w:tcPr>
          <w:p w:rsidR="00377CB1" w:rsidRDefault="00377CB1" w:rsidP="00AD6DD2">
            <w:pPr>
              <w:jc w:val="center"/>
              <w:rPr>
                <w:rFonts w:ascii="SassoonPrimaryInfant" w:hAnsi="SassoonPrimaryInfant"/>
                <w:b/>
                <w:sz w:val="24"/>
                <w:szCs w:val="24"/>
              </w:rPr>
            </w:pPr>
          </w:p>
          <w:p w:rsidR="00377CB1" w:rsidRDefault="00377CB1" w:rsidP="00AD6DD2">
            <w:pPr>
              <w:jc w:val="center"/>
              <w:rPr>
                <w:rFonts w:ascii="SassoonPrimaryInfant" w:hAnsi="SassoonPrimaryInfant"/>
                <w:b/>
                <w:sz w:val="24"/>
                <w:szCs w:val="24"/>
              </w:rPr>
            </w:pPr>
          </w:p>
          <w:p w:rsidR="00377CB1" w:rsidRPr="00377CB1" w:rsidRDefault="00377CB1" w:rsidP="00377CB1">
            <w:pPr>
              <w:jc w:val="center"/>
              <w:rPr>
                <w:rFonts w:ascii="SassoonPrimaryInfant" w:hAnsi="SassoonPrimaryInfant"/>
                <w:b/>
                <w:sz w:val="24"/>
                <w:szCs w:val="24"/>
              </w:rPr>
            </w:pPr>
            <w:r w:rsidRPr="00377CB1">
              <w:rPr>
                <w:rFonts w:ascii="SassoonPrimaryInfant" w:hAnsi="SassoonPrimaryInfant"/>
                <w:b/>
                <w:sz w:val="24"/>
                <w:szCs w:val="24"/>
              </w:rPr>
              <w:t>Procedures</w:t>
            </w:r>
            <w:r>
              <w:rPr>
                <w:rFonts w:ascii="SassoonPrimaryInfant" w:hAnsi="SassoonPrimaryInfant"/>
                <w:b/>
                <w:sz w:val="24"/>
                <w:szCs w:val="24"/>
              </w:rPr>
              <w:t>/</w:t>
            </w:r>
            <w:r w:rsidRPr="00377CB1">
              <w:rPr>
                <w:rFonts w:ascii="SassoonPrimaryInfant" w:hAnsi="SassoonPrimaryInfant"/>
                <w:b/>
                <w:sz w:val="24"/>
                <w:szCs w:val="24"/>
              </w:rPr>
              <w:t>precautions put in place to reduce the risk</w:t>
            </w:r>
          </w:p>
        </w:tc>
      </w:tr>
      <w:tr w:rsidR="00DD2D43" w:rsidTr="00E55D21">
        <w:tc>
          <w:tcPr>
            <w:tcW w:w="1560" w:type="dxa"/>
            <w:shd w:val="clear" w:color="auto" w:fill="F2F2F2" w:themeFill="background1" w:themeFillShade="F2"/>
          </w:tcPr>
          <w:p w:rsidR="00DD2D43" w:rsidRPr="00D721D7" w:rsidRDefault="00DD2D43" w:rsidP="00AD6DD2">
            <w:pPr>
              <w:jc w:val="both"/>
              <w:rPr>
                <w:rFonts w:ascii="SassoonPrimaryInfant" w:hAnsi="SassoonPrimaryInfant"/>
                <w:b/>
                <w:color w:val="000000" w:themeColor="text1"/>
                <w:sz w:val="24"/>
                <w:szCs w:val="24"/>
              </w:rPr>
            </w:pPr>
            <w:r w:rsidRPr="00D721D7">
              <w:rPr>
                <w:rFonts w:ascii="SassoonPrimaryInfant" w:hAnsi="SassoonPrimaryInfant"/>
                <w:b/>
                <w:color w:val="000000" w:themeColor="text1"/>
                <w:sz w:val="24"/>
                <w:szCs w:val="24"/>
              </w:rPr>
              <w:lastRenderedPageBreak/>
              <w:t>Staff, pupils, visitors, contractors, parents.</w:t>
            </w:r>
          </w:p>
        </w:tc>
        <w:tc>
          <w:tcPr>
            <w:tcW w:w="1985" w:type="dxa"/>
            <w:shd w:val="clear" w:color="auto" w:fill="FFFFFF" w:themeFill="background1"/>
          </w:tcPr>
          <w:p w:rsidR="00DD2D43" w:rsidRPr="00D721D7" w:rsidRDefault="00DD2D43" w:rsidP="00B52F8B">
            <w:pPr>
              <w:jc w:val="center"/>
              <w:rPr>
                <w:rFonts w:ascii="SassoonPrimaryInfant" w:hAnsi="SassoonPrimaryInfant"/>
                <w:b/>
                <w:color w:val="000000" w:themeColor="text1"/>
                <w:sz w:val="24"/>
                <w:szCs w:val="24"/>
              </w:rPr>
            </w:pPr>
            <w:r w:rsidRPr="00D721D7">
              <w:rPr>
                <w:rFonts w:ascii="SassoonPrimaryInfant" w:hAnsi="SassoonPrimaryInfant"/>
                <w:b/>
                <w:color w:val="000000" w:themeColor="text1"/>
                <w:sz w:val="24"/>
                <w:szCs w:val="24"/>
              </w:rPr>
              <w:t>Changes to official COVID19 guidance and advice</w:t>
            </w:r>
          </w:p>
        </w:tc>
        <w:tc>
          <w:tcPr>
            <w:tcW w:w="2126" w:type="dxa"/>
          </w:tcPr>
          <w:p w:rsidR="00DD2D43" w:rsidRPr="00D721D7" w:rsidRDefault="00DD2D43" w:rsidP="009D14E5">
            <w:pPr>
              <w:jc w:val="center"/>
              <w:rPr>
                <w:rFonts w:ascii="SassoonPrimaryInfant" w:hAnsi="SassoonPrimaryInfant"/>
                <w:color w:val="000000" w:themeColor="text1"/>
                <w:sz w:val="24"/>
                <w:szCs w:val="24"/>
              </w:rPr>
            </w:pPr>
            <w:r w:rsidRPr="00D721D7">
              <w:rPr>
                <w:rFonts w:ascii="SassoonPrimaryInfant" w:hAnsi="SassoonPrimaryInfant"/>
                <w:color w:val="000000" w:themeColor="text1"/>
                <w:sz w:val="24"/>
                <w:szCs w:val="24"/>
              </w:rPr>
              <w:t>High</w:t>
            </w:r>
          </w:p>
        </w:tc>
        <w:tc>
          <w:tcPr>
            <w:tcW w:w="10348" w:type="dxa"/>
          </w:tcPr>
          <w:p w:rsidR="00DD2D43" w:rsidRPr="00D721D7" w:rsidRDefault="00DD2D43" w:rsidP="00DD2D43">
            <w:pPr>
              <w:pStyle w:val="ListParagraph"/>
              <w:numPr>
                <w:ilvl w:val="0"/>
                <w:numId w:val="19"/>
              </w:numPr>
              <w:spacing w:before="60"/>
              <w:rPr>
                <w:color w:val="000000" w:themeColor="text1"/>
              </w:rPr>
            </w:pPr>
            <w:r w:rsidRPr="00D721D7">
              <w:rPr>
                <w:color w:val="000000" w:themeColor="text1"/>
              </w:rPr>
              <w:t xml:space="preserve">School regularly refers to official advice from the </w:t>
            </w:r>
            <w:proofErr w:type="spellStart"/>
            <w:r w:rsidRPr="00D721D7">
              <w:rPr>
                <w:color w:val="000000" w:themeColor="text1"/>
              </w:rPr>
              <w:t>DfE</w:t>
            </w:r>
            <w:proofErr w:type="spellEnd"/>
            <w:r w:rsidRPr="00D721D7">
              <w:rPr>
                <w:color w:val="000000" w:themeColor="text1"/>
              </w:rPr>
              <w:t>, PHE, H&amp;S and HR;</w:t>
            </w:r>
          </w:p>
          <w:p w:rsidR="00DD2D43" w:rsidRPr="00D721D7" w:rsidRDefault="001B41D0" w:rsidP="00DD2D43">
            <w:pPr>
              <w:numPr>
                <w:ilvl w:val="0"/>
                <w:numId w:val="17"/>
              </w:numPr>
              <w:spacing w:before="60"/>
              <w:rPr>
                <w:color w:val="000000" w:themeColor="text1"/>
              </w:rPr>
            </w:pPr>
            <w:hyperlink r:id="rId7" w:history="1">
              <w:r w:rsidR="00DD2D43" w:rsidRPr="00D721D7">
                <w:rPr>
                  <w:rStyle w:val="Hyperlink"/>
                  <w:color w:val="000000" w:themeColor="text1"/>
                </w:rPr>
                <w:t>Coronavirus (Covid-19): guidance for schools and other educations settings</w:t>
              </w:r>
            </w:hyperlink>
          </w:p>
          <w:p w:rsidR="00DD2D43" w:rsidRPr="00D721D7" w:rsidRDefault="001B41D0" w:rsidP="00DD2D43">
            <w:pPr>
              <w:numPr>
                <w:ilvl w:val="0"/>
                <w:numId w:val="16"/>
              </w:numPr>
              <w:spacing w:before="60"/>
              <w:rPr>
                <w:rFonts w:cs="Arial"/>
                <w:color w:val="000000" w:themeColor="text1"/>
              </w:rPr>
            </w:pPr>
            <w:hyperlink r:id="rId8" w:history="1">
              <w:r w:rsidR="00DD2D43" w:rsidRPr="00D721D7">
                <w:rPr>
                  <w:rStyle w:val="Hyperlink"/>
                  <w:rFonts w:cs="Arial"/>
                  <w:color w:val="000000" w:themeColor="text1"/>
                </w:rPr>
                <w:t>LCC Schools HR guidance</w:t>
              </w:r>
            </w:hyperlink>
          </w:p>
          <w:p w:rsidR="00DD2D43" w:rsidRPr="00D721D7" w:rsidRDefault="001B41D0" w:rsidP="00DD2D43">
            <w:pPr>
              <w:numPr>
                <w:ilvl w:val="0"/>
                <w:numId w:val="16"/>
              </w:numPr>
              <w:spacing w:before="60"/>
              <w:rPr>
                <w:rFonts w:cs="Arial"/>
                <w:color w:val="000000" w:themeColor="text1"/>
              </w:rPr>
            </w:pPr>
            <w:hyperlink r:id="rId9" w:history="1">
              <w:r w:rsidR="00DD2D43" w:rsidRPr="00D721D7">
                <w:rPr>
                  <w:rStyle w:val="Hyperlink"/>
                  <w:rFonts w:cs="Arial"/>
                  <w:color w:val="000000" w:themeColor="text1"/>
                </w:rPr>
                <w:t>LCC Health &amp; Safety COVID-19 web page</w:t>
              </w:r>
            </w:hyperlink>
          </w:p>
          <w:p w:rsidR="00DD2D43" w:rsidRPr="00D721D7" w:rsidRDefault="00DD2D43" w:rsidP="00DD2D43">
            <w:pPr>
              <w:pStyle w:val="ListParagraph"/>
              <w:numPr>
                <w:ilvl w:val="0"/>
                <w:numId w:val="1"/>
              </w:numPr>
              <w:jc w:val="both"/>
              <w:rPr>
                <w:rFonts w:ascii="SassoonPrimaryInfant" w:hAnsi="SassoonPrimaryInfant"/>
                <w:color w:val="000000" w:themeColor="text1"/>
                <w:sz w:val="24"/>
                <w:szCs w:val="24"/>
              </w:rPr>
            </w:pPr>
            <w:proofErr w:type="spellStart"/>
            <w:r w:rsidRPr="00D721D7">
              <w:rPr>
                <w:color w:val="000000" w:themeColor="text1"/>
              </w:rPr>
              <w:t>Headteacher</w:t>
            </w:r>
            <w:proofErr w:type="spellEnd"/>
            <w:r w:rsidRPr="00D721D7">
              <w:rPr>
                <w:color w:val="000000" w:themeColor="text1"/>
              </w:rPr>
              <w:t xml:space="preserve"> or other senior person keeps up to date with </w:t>
            </w:r>
            <w:hyperlink r:id="rId10" w:history="1">
              <w:r w:rsidRPr="00D721D7">
                <w:rPr>
                  <w:rStyle w:val="Hyperlink"/>
                  <w:color w:val="000000" w:themeColor="text1"/>
                </w:rPr>
                <w:t>official COVID-19 Guidance</w:t>
              </w:r>
            </w:hyperlink>
            <w:r w:rsidRPr="00D721D7">
              <w:rPr>
                <w:color w:val="000000" w:themeColor="text1"/>
              </w:rPr>
              <w:t xml:space="preserve"> and informs employees/school arrangements as required.</w:t>
            </w:r>
          </w:p>
        </w:tc>
      </w:tr>
      <w:tr w:rsidR="00DD2D43" w:rsidTr="00E55D21">
        <w:tc>
          <w:tcPr>
            <w:tcW w:w="1560" w:type="dxa"/>
            <w:shd w:val="clear" w:color="auto" w:fill="F2F2F2" w:themeFill="background1" w:themeFillShade="F2"/>
          </w:tcPr>
          <w:p w:rsidR="00DD2D43" w:rsidRPr="00D721D7" w:rsidRDefault="00DD2D43" w:rsidP="00AD6DD2">
            <w:pPr>
              <w:jc w:val="both"/>
              <w:rPr>
                <w:rFonts w:ascii="SassoonPrimaryInfant" w:hAnsi="SassoonPrimaryInfant"/>
                <w:b/>
                <w:color w:val="000000" w:themeColor="text1"/>
                <w:sz w:val="24"/>
                <w:szCs w:val="24"/>
              </w:rPr>
            </w:pPr>
            <w:r w:rsidRPr="00D721D7">
              <w:rPr>
                <w:rFonts w:ascii="SassoonPrimaryInfant" w:hAnsi="SassoonPrimaryInfant"/>
                <w:b/>
                <w:color w:val="000000" w:themeColor="text1"/>
                <w:sz w:val="24"/>
                <w:szCs w:val="24"/>
              </w:rPr>
              <w:t>Staff, pupils</w:t>
            </w:r>
          </w:p>
        </w:tc>
        <w:tc>
          <w:tcPr>
            <w:tcW w:w="1985" w:type="dxa"/>
            <w:shd w:val="clear" w:color="auto" w:fill="FFFFFF" w:themeFill="background1"/>
          </w:tcPr>
          <w:p w:rsidR="00DD2D43" w:rsidRPr="00D721D7" w:rsidRDefault="00DD2D43" w:rsidP="00B52F8B">
            <w:pPr>
              <w:jc w:val="center"/>
              <w:rPr>
                <w:rFonts w:ascii="SassoonPrimaryInfant" w:hAnsi="SassoonPrimaryInfant"/>
                <w:b/>
                <w:color w:val="000000" w:themeColor="text1"/>
                <w:sz w:val="24"/>
                <w:szCs w:val="24"/>
              </w:rPr>
            </w:pPr>
            <w:r w:rsidRPr="00D721D7">
              <w:rPr>
                <w:b/>
                <w:color w:val="000000" w:themeColor="text1"/>
                <w:sz w:val="24"/>
                <w:szCs w:val="24"/>
              </w:rPr>
              <w:t>Vulnerable &amp; extremely vulnerable staff or pupils with pre-existing health conditions</w:t>
            </w:r>
          </w:p>
        </w:tc>
        <w:tc>
          <w:tcPr>
            <w:tcW w:w="2126" w:type="dxa"/>
          </w:tcPr>
          <w:p w:rsidR="00DD2D43" w:rsidRPr="00D721D7" w:rsidRDefault="00DD2D43" w:rsidP="009D14E5">
            <w:pPr>
              <w:jc w:val="center"/>
              <w:rPr>
                <w:rFonts w:ascii="SassoonPrimaryInfant" w:hAnsi="SassoonPrimaryInfant"/>
                <w:color w:val="000000" w:themeColor="text1"/>
                <w:sz w:val="24"/>
                <w:szCs w:val="24"/>
              </w:rPr>
            </w:pPr>
            <w:r w:rsidRPr="00D721D7">
              <w:rPr>
                <w:rFonts w:ascii="SassoonPrimaryInfant" w:hAnsi="SassoonPrimaryInfant"/>
                <w:color w:val="000000" w:themeColor="text1"/>
                <w:sz w:val="24"/>
                <w:szCs w:val="24"/>
              </w:rPr>
              <w:t>High</w:t>
            </w:r>
          </w:p>
          <w:p w:rsidR="00DD2D43" w:rsidRPr="00D721D7" w:rsidRDefault="00DD2D43" w:rsidP="009D14E5">
            <w:pPr>
              <w:jc w:val="center"/>
              <w:rPr>
                <w:rFonts w:ascii="SassoonPrimaryInfant" w:hAnsi="SassoonPrimaryInfant"/>
                <w:color w:val="000000" w:themeColor="text1"/>
                <w:sz w:val="20"/>
                <w:szCs w:val="20"/>
              </w:rPr>
            </w:pPr>
            <w:r w:rsidRPr="00D721D7">
              <w:rPr>
                <w:rFonts w:ascii="SassoonPrimaryInfant" w:hAnsi="SassoonPrimaryInfant"/>
                <w:color w:val="000000" w:themeColor="text1"/>
                <w:sz w:val="20"/>
                <w:szCs w:val="20"/>
              </w:rPr>
              <w:t>Becoming seriously ill from the effects of coronavirus, potential to be life threating</w:t>
            </w:r>
          </w:p>
        </w:tc>
        <w:tc>
          <w:tcPr>
            <w:tcW w:w="10348" w:type="dxa"/>
          </w:tcPr>
          <w:p w:rsidR="00DD2D43" w:rsidRPr="00D721D7" w:rsidRDefault="00DD2D43" w:rsidP="00DD2D43">
            <w:pPr>
              <w:pStyle w:val="ListParagraph"/>
              <w:numPr>
                <w:ilvl w:val="0"/>
                <w:numId w:val="15"/>
              </w:numPr>
              <w:spacing w:before="60" w:after="60"/>
              <w:ind w:left="312" w:hanging="284"/>
              <w:contextualSpacing w:val="0"/>
              <w:rPr>
                <w:rFonts w:ascii="SassoonPrimaryInfant" w:hAnsi="SassoonPrimaryInfant" w:cs="Arial"/>
                <w:color w:val="000000" w:themeColor="text1"/>
                <w:sz w:val="24"/>
                <w:szCs w:val="24"/>
                <w:u w:val="single"/>
                <w:shd w:val="clear" w:color="auto" w:fill="FFFFFF"/>
              </w:rPr>
            </w:pPr>
            <w:r w:rsidRPr="00D721D7">
              <w:rPr>
                <w:rFonts w:ascii="SassoonPrimaryInfant" w:hAnsi="SassoonPrimaryInfant" w:cs="Arial"/>
                <w:color w:val="000000" w:themeColor="text1"/>
                <w:sz w:val="24"/>
                <w:szCs w:val="24"/>
                <w:shd w:val="clear" w:color="auto" w:fill="FFFFFF"/>
              </w:rPr>
              <w:t xml:space="preserve">Children who have been classed as clinically extremely vulnerable due to pre-existing medical conditions and have been advised to shield will not be expected to attend school and will continue to be supported at home as much as possible. </w:t>
            </w:r>
          </w:p>
          <w:p w:rsidR="00DD2D43" w:rsidRPr="00D721D7" w:rsidRDefault="00DD2D43" w:rsidP="00DD2D43">
            <w:pPr>
              <w:pStyle w:val="ListParagraph"/>
              <w:numPr>
                <w:ilvl w:val="0"/>
                <w:numId w:val="15"/>
              </w:numPr>
              <w:spacing w:before="60" w:after="60"/>
              <w:ind w:left="312" w:hanging="284"/>
              <w:contextualSpacing w:val="0"/>
              <w:rPr>
                <w:rFonts w:ascii="SassoonPrimaryInfant" w:hAnsi="SassoonPrimaryInfant" w:cs="Arial"/>
                <w:color w:val="000000" w:themeColor="text1"/>
                <w:sz w:val="24"/>
                <w:szCs w:val="24"/>
                <w:shd w:val="clear" w:color="auto" w:fill="FFFFFF"/>
              </w:rPr>
            </w:pPr>
            <w:r w:rsidRPr="00D721D7">
              <w:rPr>
                <w:rFonts w:ascii="SassoonPrimaryInfant" w:hAnsi="SassoonPrimaryInfant" w:cs="Arial"/>
                <w:color w:val="000000" w:themeColor="text1"/>
                <w:sz w:val="24"/>
                <w:szCs w:val="24"/>
                <w:shd w:val="clear" w:color="auto" w:fill="FFFFFF"/>
              </w:rPr>
              <w:t xml:space="preserve">The parents of children who are classed as clinically vulnerable (but not clinically extremely vulnerable) must follow medical advice as to whether their child is able to attend school or not.  If medical advice permits the child to attend school, an individual risk assessment will be carried out in consultation with the parents and other relevant parties.  This will be reviewed on a regular basis. </w:t>
            </w:r>
          </w:p>
          <w:p w:rsidR="00DD2D43" w:rsidRPr="00D721D7" w:rsidRDefault="00DD2D43" w:rsidP="00DD2D43">
            <w:pPr>
              <w:pStyle w:val="ListParagraph"/>
              <w:numPr>
                <w:ilvl w:val="0"/>
                <w:numId w:val="15"/>
              </w:numPr>
              <w:spacing w:before="60" w:after="60"/>
              <w:ind w:left="312" w:hanging="284"/>
              <w:contextualSpacing w:val="0"/>
              <w:rPr>
                <w:rFonts w:ascii="SassoonPrimaryInfant" w:hAnsi="SassoonPrimaryInfant"/>
                <w:color w:val="000000" w:themeColor="text1"/>
                <w:sz w:val="24"/>
                <w:szCs w:val="24"/>
              </w:rPr>
            </w:pPr>
            <w:r w:rsidRPr="00D721D7">
              <w:rPr>
                <w:rFonts w:ascii="SassoonPrimaryInfant" w:hAnsi="SassoonPrimaryInfant" w:cs="Arial"/>
                <w:color w:val="000000" w:themeColor="text1"/>
                <w:sz w:val="24"/>
                <w:szCs w:val="24"/>
              </w:rPr>
              <w:t xml:space="preserve">If a member of staff has received an official letter from the NHS identifying them as clinically extremely vulnerable and recommending shielding, the member of staff will NOT be required to return to the workplace.  Where possible work will be allocated that they are able to undertake from home. </w:t>
            </w:r>
          </w:p>
          <w:p w:rsidR="00DD2D43" w:rsidRPr="00D721D7" w:rsidRDefault="00DD2D43" w:rsidP="00DD2D43">
            <w:pPr>
              <w:pStyle w:val="ListParagraph"/>
              <w:numPr>
                <w:ilvl w:val="0"/>
                <w:numId w:val="15"/>
              </w:numPr>
              <w:spacing w:before="60" w:after="60"/>
              <w:ind w:left="312" w:hanging="284"/>
              <w:contextualSpacing w:val="0"/>
              <w:rPr>
                <w:color w:val="000000" w:themeColor="text1"/>
              </w:rPr>
            </w:pPr>
            <w:r w:rsidRPr="00D721D7">
              <w:rPr>
                <w:rFonts w:ascii="SassoonPrimaryInfant" w:hAnsi="SassoonPrimaryInfant" w:cs="Arial"/>
                <w:color w:val="000000" w:themeColor="text1"/>
                <w:sz w:val="24"/>
                <w:szCs w:val="24"/>
                <w:shd w:val="clear" w:color="auto" w:fill="FFFFFF"/>
              </w:rPr>
              <w:t xml:space="preserve">An individual risk assessment will be completed for any staff member who is identified as clinically vulnerable.  If it is not possible to work from home the </w:t>
            </w:r>
            <w:r w:rsidRPr="00D721D7">
              <w:rPr>
                <w:rFonts w:ascii="SassoonPrimaryInfant" w:hAnsi="SassoonPrimaryInfant" w:cs="Arial"/>
                <w:color w:val="000000" w:themeColor="text1"/>
                <w:sz w:val="24"/>
                <w:szCs w:val="24"/>
                <w:u w:val="single"/>
                <w:shd w:val="clear" w:color="auto" w:fill="FFFFFF"/>
              </w:rPr>
              <w:t>individual risk assessment</w:t>
            </w:r>
            <w:r w:rsidRPr="00D721D7">
              <w:rPr>
                <w:rFonts w:ascii="SassoonPrimaryInfant" w:hAnsi="SassoonPrimaryInfant" w:cs="Arial"/>
                <w:color w:val="000000" w:themeColor="text1"/>
                <w:sz w:val="24"/>
                <w:szCs w:val="24"/>
                <w:shd w:val="clear" w:color="auto" w:fill="FFFFFF"/>
              </w:rPr>
              <w:t xml:space="preserve"> will assess the risks to that individual and identify ways to reduce these risk to an acceptable level including the need for</w:t>
            </w:r>
            <w:r w:rsidRPr="00D721D7">
              <w:rPr>
                <w:rFonts w:cs="Arial"/>
                <w:color w:val="000000" w:themeColor="text1"/>
                <w:sz w:val="24"/>
                <w:szCs w:val="24"/>
                <w:shd w:val="clear" w:color="auto" w:fill="FFFFFF"/>
              </w:rPr>
              <w:t xml:space="preserve"> </w:t>
            </w:r>
            <w:r w:rsidRPr="00D721D7">
              <w:rPr>
                <w:rFonts w:ascii="SassoonPrimaryInfant" w:hAnsi="SassoonPrimaryInfant" w:cs="Arial"/>
                <w:color w:val="000000" w:themeColor="text1"/>
                <w:sz w:val="24"/>
                <w:szCs w:val="24"/>
                <w:shd w:val="clear" w:color="auto" w:fill="FFFFFF"/>
              </w:rPr>
              <w:t>any reasonable adjustments. This will be done in consultation with the member of staff and will be reviewed on a regular basis or in the event of any significant changes.</w:t>
            </w:r>
            <w:r w:rsidR="00E817AD" w:rsidRPr="00D721D7">
              <w:rPr>
                <w:rFonts w:ascii="SassoonPrimaryInfant" w:hAnsi="SassoonPrimaryInfant" w:cs="Arial"/>
                <w:color w:val="000000" w:themeColor="text1"/>
                <w:sz w:val="24"/>
                <w:szCs w:val="24"/>
                <w:shd w:val="clear" w:color="auto" w:fill="FFFFFF"/>
              </w:rPr>
              <w:t xml:space="preserve"> (</w:t>
            </w:r>
            <w:hyperlink r:id="rId11" w:history="1">
              <w:r w:rsidR="00E817AD" w:rsidRPr="00D721D7">
                <w:rPr>
                  <w:rStyle w:val="Hyperlink"/>
                  <w:rFonts w:ascii="SassoonPrimaryInfant" w:hAnsi="SassoonPrimaryInfant"/>
                  <w:color w:val="000000" w:themeColor="text1"/>
                </w:rPr>
                <w:t>Pregnant women</w:t>
              </w:r>
            </w:hyperlink>
            <w:r w:rsidR="00E817AD" w:rsidRPr="00D721D7">
              <w:rPr>
                <w:rFonts w:ascii="SassoonPrimaryInfant" w:hAnsi="SassoonPrimaryInfant"/>
                <w:color w:val="000000" w:themeColor="text1"/>
              </w:rPr>
              <w:t xml:space="preserve"> are defined by </w:t>
            </w:r>
            <w:hyperlink r:id="rId12" w:history="1">
              <w:r w:rsidR="00E817AD" w:rsidRPr="00D721D7">
                <w:rPr>
                  <w:rStyle w:val="Hyperlink"/>
                  <w:rFonts w:ascii="SassoonPrimaryInfant" w:hAnsi="SassoonPrimaryInfant"/>
                  <w:color w:val="000000" w:themeColor="text1"/>
                </w:rPr>
                <w:t xml:space="preserve">NHS </w:t>
              </w:r>
            </w:hyperlink>
            <w:r w:rsidR="00E817AD" w:rsidRPr="00D721D7">
              <w:rPr>
                <w:rFonts w:ascii="SassoonPrimaryInfant" w:hAnsi="SassoonPrimaryInfant"/>
                <w:color w:val="000000" w:themeColor="text1"/>
              </w:rPr>
              <w:t>as clinically vulnerable).</w:t>
            </w:r>
          </w:p>
        </w:tc>
      </w:tr>
      <w:tr w:rsidR="00377CB1" w:rsidTr="000C4AD3">
        <w:tc>
          <w:tcPr>
            <w:tcW w:w="1560" w:type="dxa"/>
            <w:vMerge w:val="restart"/>
            <w:shd w:val="clear" w:color="auto" w:fill="FFF2CC" w:themeFill="accent4" w:themeFillTint="33"/>
          </w:tcPr>
          <w:p w:rsidR="00377CB1" w:rsidRPr="006170CC" w:rsidRDefault="00377CB1" w:rsidP="00AD6DD2">
            <w:pPr>
              <w:jc w:val="both"/>
              <w:rPr>
                <w:rFonts w:ascii="SassoonPrimaryInfant" w:hAnsi="SassoonPrimaryInfant"/>
                <w:b/>
                <w:sz w:val="24"/>
                <w:szCs w:val="24"/>
              </w:rPr>
            </w:pPr>
            <w:r>
              <w:rPr>
                <w:rFonts w:ascii="SassoonPrimaryInfant" w:hAnsi="SassoonPrimaryInfant"/>
                <w:sz w:val="24"/>
                <w:szCs w:val="24"/>
              </w:rPr>
              <w:t xml:space="preserve">   </w:t>
            </w:r>
            <w:r w:rsidRPr="006170CC">
              <w:rPr>
                <w:rFonts w:ascii="SassoonPrimaryInfant" w:hAnsi="SassoonPrimaryInfant"/>
                <w:b/>
                <w:sz w:val="24"/>
                <w:szCs w:val="24"/>
              </w:rPr>
              <w:t>Children</w:t>
            </w:r>
          </w:p>
          <w:p w:rsidR="00377CB1" w:rsidRDefault="00377CB1" w:rsidP="00AD6DD2">
            <w:pPr>
              <w:jc w:val="both"/>
              <w:rPr>
                <w:rFonts w:ascii="SassoonPrimaryInfant" w:hAnsi="SassoonPrimaryInfant"/>
                <w:sz w:val="24"/>
                <w:szCs w:val="24"/>
              </w:rPr>
            </w:pPr>
          </w:p>
          <w:p w:rsidR="00377CB1" w:rsidRDefault="00377CB1" w:rsidP="00AD6DD2">
            <w:pPr>
              <w:jc w:val="both"/>
              <w:rPr>
                <w:rFonts w:ascii="SassoonPrimaryInfant" w:hAnsi="SassoonPrimaryInfant"/>
                <w:sz w:val="24"/>
                <w:szCs w:val="24"/>
              </w:rPr>
            </w:pPr>
          </w:p>
          <w:p w:rsidR="00377CB1" w:rsidRDefault="00377CB1" w:rsidP="00AD6DD2">
            <w:pPr>
              <w:jc w:val="both"/>
              <w:rPr>
                <w:rFonts w:ascii="SassoonPrimaryInfant" w:hAnsi="SassoonPrimaryInfant"/>
                <w:sz w:val="24"/>
                <w:szCs w:val="24"/>
              </w:rPr>
            </w:pPr>
          </w:p>
          <w:p w:rsidR="00377CB1" w:rsidRDefault="00377CB1" w:rsidP="00AD6DD2">
            <w:pPr>
              <w:jc w:val="both"/>
              <w:rPr>
                <w:rFonts w:ascii="SassoonPrimaryInfant" w:hAnsi="SassoonPrimaryInfant"/>
                <w:sz w:val="24"/>
                <w:szCs w:val="24"/>
              </w:rPr>
            </w:pPr>
          </w:p>
          <w:p w:rsidR="00377CB1" w:rsidRDefault="00377CB1" w:rsidP="00AD6DD2">
            <w:pPr>
              <w:jc w:val="both"/>
              <w:rPr>
                <w:rFonts w:ascii="SassoonPrimaryInfant" w:hAnsi="SassoonPrimaryInfant"/>
                <w:sz w:val="24"/>
                <w:szCs w:val="24"/>
              </w:rPr>
            </w:pPr>
          </w:p>
          <w:p w:rsidR="00377CB1" w:rsidRDefault="00377CB1" w:rsidP="00AD6DD2">
            <w:pPr>
              <w:jc w:val="both"/>
              <w:rPr>
                <w:rFonts w:ascii="SassoonPrimaryInfant" w:hAnsi="SassoonPrimaryInfant"/>
                <w:sz w:val="24"/>
                <w:szCs w:val="24"/>
              </w:rPr>
            </w:pPr>
          </w:p>
          <w:p w:rsidR="00377CB1" w:rsidRDefault="00377CB1" w:rsidP="00AD6DD2">
            <w:pPr>
              <w:jc w:val="both"/>
              <w:rPr>
                <w:rFonts w:ascii="SassoonPrimaryInfant" w:hAnsi="SassoonPrimaryInfant"/>
                <w:sz w:val="24"/>
                <w:szCs w:val="24"/>
              </w:rPr>
            </w:pPr>
          </w:p>
          <w:p w:rsidR="00377CB1" w:rsidRDefault="00377CB1" w:rsidP="00AD6DD2">
            <w:pPr>
              <w:jc w:val="both"/>
              <w:rPr>
                <w:rFonts w:ascii="SassoonPrimaryInfant" w:hAnsi="SassoonPrimaryInfant"/>
                <w:sz w:val="24"/>
                <w:szCs w:val="24"/>
              </w:rPr>
            </w:pPr>
          </w:p>
          <w:p w:rsidR="00377CB1" w:rsidRDefault="00377CB1" w:rsidP="00AD6DD2">
            <w:pPr>
              <w:jc w:val="both"/>
              <w:rPr>
                <w:rFonts w:ascii="SassoonPrimaryInfant" w:hAnsi="SassoonPrimaryInfant"/>
                <w:sz w:val="24"/>
                <w:szCs w:val="24"/>
              </w:rPr>
            </w:pPr>
          </w:p>
          <w:p w:rsidR="00377CB1" w:rsidRDefault="00377CB1" w:rsidP="00AD6DD2">
            <w:pPr>
              <w:jc w:val="both"/>
              <w:rPr>
                <w:rFonts w:ascii="SassoonPrimaryInfant" w:hAnsi="SassoonPrimaryInfant"/>
                <w:sz w:val="24"/>
                <w:szCs w:val="24"/>
              </w:rPr>
            </w:pPr>
          </w:p>
          <w:p w:rsidR="00377CB1" w:rsidRDefault="00377CB1" w:rsidP="00AD6DD2">
            <w:pPr>
              <w:jc w:val="both"/>
              <w:rPr>
                <w:rFonts w:ascii="SassoonPrimaryInfant" w:hAnsi="SassoonPrimaryInfant"/>
                <w:sz w:val="24"/>
                <w:szCs w:val="24"/>
              </w:rPr>
            </w:pPr>
          </w:p>
          <w:p w:rsidR="00377CB1" w:rsidRDefault="00377CB1" w:rsidP="00AD6DD2">
            <w:pPr>
              <w:jc w:val="both"/>
              <w:rPr>
                <w:rFonts w:ascii="SassoonPrimaryInfant" w:hAnsi="SassoonPrimaryInfant"/>
                <w:sz w:val="24"/>
                <w:szCs w:val="24"/>
              </w:rPr>
            </w:pPr>
          </w:p>
          <w:p w:rsidR="00377CB1" w:rsidRDefault="00377CB1" w:rsidP="00AD6DD2">
            <w:pPr>
              <w:jc w:val="both"/>
              <w:rPr>
                <w:rFonts w:ascii="SassoonPrimaryInfant" w:hAnsi="SassoonPrimaryInfant"/>
                <w:sz w:val="24"/>
                <w:szCs w:val="24"/>
              </w:rPr>
            </w:pPr>
          </w:p>
          <w:p w:rsidR="00377CB1" w:rsidRDefault="00377CB1" w:rsidP="00AD6DD2">
            <w:pPr>
              <w:jc w:val="both"/>
              <w:rPr>
                <w:rFonts w:ascii="SassoonPrimaryInfant" w:hAnsi="SassoonPrimaryInfant"/>
                <w:sz w:val="24"/>
                <w:szCs w:val="24"/>
              </w:rPr>
            </w:pPr>
          </w:p>
          <w:p w:rsidR="00377CB1" w:rsidRDefault="00377CB1" w:rsidP="00AD6DD2">
            <w:pPr>
              <w:jc w:val="both"/>
              <w:rPr>
                <w:rFonts w:ascii="SassoonPrimaryInfant" w:hAnsi="SassoonPrimaryInfant"/>
                <w:sz w:val="24"/>
                <w:szCs w:val="24"/>
              </w:rPr>
            </w:pPr>
          </w:p>
          <w:p w:rsidR="00377CB1" w:rsidRDefault="00377CB1" w:rsidP="00AD6DD2">
            <w:pPr>
              <w:jc w:val="both"/>
              <w:rPr>
                <w:rFonts w:ascii="SassoonPrimaryInfant" w:hAnsi="SassoonPrimaryInfant"/>
                <w:sz w:val="24"/>
                <w:szCs w:val="24"/>
              </w:rPr>
            </w:pPr>
          </w:p>
          <w:p w:rsidR="00377CB1" w:rsidRPr="00BF0A85" w:rsidRDefault="00377CB1" w:rsidP="00AD6DD2">
            <w:pPr>
              <w:jc w:val="both"/>
              <w:rPr>
                <w:rFonts w:ascii="SassoonPrimaryInfant" w:hAnsi="SassoonPrimaryInfant"/>
                <w:sz w:val="24"/>
                <w:szCs w:val="24"/>
              </w:rPr>
            </w:pPr>
          </w:p>
        </w:tc>
        <w:tc>
          <w:tcPr>
            <w:tcW w:w="1985" w:type="dxa"/>
            <w:shd w:val="clear" w:color="auto" w:fill="FFFFFF" w:themeFill="background1"/>
          </w:tcPr>
          <w:p w:rsidR="00B52F8B" w:rsidRDefault="00377CB1" w:rsidP="00B52F8B">
            <w:pPr>
              <w:jc w:val="center"/>
              <w:rPr>
                <w:rFonts w:ascii="SassoonPrimaryInfant" w:hAnsi="SassoonPrimaryInfant"/>
                <w:b/>
                <w:sz w:val="24"/>
                <w:szCs w:val="24"/>
              </w:rPr>
            </w:pPr>
            <w:r w:rsidRPr="006170CC">
              <w:rPr>
                <w:rFonts w:ascii="SassoonPrimaryInfant" w:hAnsi="SassoonPrimaryInfant"/>
                <w:b/>
                <w:sz w:val="24"/>
                <w:szCs w:val="24"/>
              </w:rPr>
              <w:lastRenderedPageBreak/>
              <w:t>Attendance</w:t>
            </w:r>
          </w:p>
          <w:p w:rsidR="00377CB1" w:rsidRDefault="00377CB1" w:rsidP="006170CC">
            <w:pPr>
              <w:jc w:val="center"/>
              <w:rPr>
                <w:rFonts w:ascii="SassoonPrimaryInfant" w:hAnsi="SassoonPrimaryInfant"/>
                <w:b/>
                <w:sz w:val="24"/>
                <w:szCs w:val="24"/>
              </w:rPr>
            </w:pPr>
          </w:p>
          <w:p w:rsidR="00377CB1" w:rsidRPr="006170CC" w:rsidRDefault="00377CB1" w:rsidP="006170CC">
            <w:pPr>
              <w:jc w:val="center"/>
              <w:rPr>
                <w:rFonts w:ascii="SassoonPrimaryInfant" w:hAnsi="SassoonPrimaryInfant"/>
                <w:b/>
                <w:sz w:val="24"/>
                <w:szCs w:val="24"/>
              </w:rPr>
            </w:pPr>
          </w:p>
        </w:tc>
        <w:tc>
          <w:tcPr>
            <w:tcW w:w="2126" w:type="dxa"/>
          </w:tcPr>
          <w:p w:rsidR="00377CB1" w:rsidRPr="00377CB1" w:rsidRDefault="00B52F8B" w:rsidP="009D14E5">
            <w:pPr>
              <w:jc w:val="center"/>
              <w:rPr>
                <w:rFonts w:ascii="SassoonPrimaryInfant" w:hAnsi="SassoonPrimaryInfant"/>
                <w:sz w:val="24"/>
                <w:szCs w:val="24"/>
              </w:rPr>
            </w:pPr>
            <w:r>
              <w:rPr>
                <w:rFonts w:ascii="SassoonPrimaryInfant" w:hAnsi="SassoonPrimaryInfant"/>
                <w:sz w:val="24"/>
                <w:szCs w:val="24"/>
              </w:rPr>
              <w:t>High</w:t>
            </w:r>
          </w:p>
        </w:tc>
        <w:tc>
          <w:tcPr>
            <w:tcW w:w="10348" w:type="dxa"/>
          </w:tcPr>
          <w:p w:rsidR="00377CB1" w:rsidRDefault="00377CB1" w:rsidP="005C0828">
            <w:pPr>
              <w:pStyle w:val="ListParagraph"/>
              <w:numPr>
                <w:ilvl w:val="0"/>
                <w:numId w:val="1"/>
              </w:numPr>
              <w:jc w:val="both"/>
              <w:rPr>
                <w:rFonts w:ascii="SassoonPrimaryInfant" w:hAnsi="SassoonPrimaryInfant"/>
                <w:sz w:val="24"/>
                <w:szCs w:val="24"/>
              </w:rPr>
            </w:pPr>
            <w:r w:rsidRPr="00BF0A85">
              <w:rPr>
                <w:rFonts w:ascii="SassoonPrimaryInfant" w:hAnsi="SassoonPrimaryInfant"/>
                <w:sz w:val="24"/>
                <w:szCs w:val="24"/>
              </w:rPr>
              <w:t>Only children who are symptom free or ha</w:t>
            </w:r>
            <w:r>
              <w:rPr>
                <w:rFonts w:ascii="SassoonPrimaryInfant" w:hAnsi="SassoonPrimaryInfant"/>
                <w:sz w:val="24"/>
                <w:szCs w:val="24"/>
              </w:rPr>
              <w:t>ve completed the required isolati</w:t>
            </w:r>
            <w:r w:rsidRPr="00BF0A85">
              <w:rPr>
                <w:rFonts w:ascii="SassoonPrimaryInfant" w:hAnsi="SassoonPrimaryInfant"/>
                <w:sz w:val="24"/>
                <w:szCs w:val="24"/>
              </w:rPr>
              <w:t>on period</w:t>
            </w:r>
            <w:r>
              <w:rPr>
                <w:rFonts w:ascii="SassoonPrimaryInfant" w:hAnsi="SassoonPrimaryInfant"/>
                <w:sz w:val="24"/>
                <w:szCs w:val="24"/>
              </w:rPr>
              <w:t xml:space="preserve"> </w:t>
            </w:r>
            <w:r w:rsidRPr="00BF0A85">
              <w:rPr>
                <w:rFonts w:ascii="SassoonPrimaryInfant" w:hAnsi="SassoonPrimaryInfant"/>
                <w:sz w:val="24"/>
                <w:szCs w:val="24"/>
              </w:rPr>
              <w:t>should a</w:t>
            </w:r>
            <w:r>
              <w:rPr>
                <w:rFonts w:ascii="SassoonPrimaryInfant" w:hAnsi="SassoonPrimaryInfant"/>
                <w:sz w:val="24"/>
                <w:szCs w:val="24"/>
              </w:rPr>
              <w:t>tt</w:t>
            </w:r>
            <w:r w:rsidRPr="00BF0A85">
              <w:rPr>
                <w:rFonts w:ascii="SassoonPrimaryInfant" w:hAnsi="SassoonPrimaryInfant"/>
                <w:sz w:val="24"/>
                <w:szCs w:val="24"/>
              </w:rPr>
              <w:t xml:space="preserve">end </w:t>
            </w:r>
            <w:r w:rsidR="00CA0054">
              <w:rPr>
                <w:rFonts w:ascii="SassoonPrimaryInfant" w:hAnsi="SassoonPrimaryInfant"/>
                <w:sz w:val="24"/>
                <w:szCs w:val="24"/>
              </w:rPr>
              <w:t>school</w:t>
            </w:r>
          </w:p>
          <w:p w:rsidR="00377CB1" w:rsidRDefault="00377CB1" w:rsidP="005C0828">
            <w:pPr>
              <w:pStyle w:val="ListParagraph"/>
              <w:numPr>
                <w:ilvl w:val="0"/>
                <w:numId w:val="1"/>
              </w:numPr>
              <w:jc w:val="both"/>
              <w:rPr>
                <w:rFonts w:ascii="SassoonPrimaryInfant" w:hAnsi="SassoonPrimaryInfant"/>
                <w:sz w:val="24"/>
                <w:szCs w:val="24"/>
              </w:rPr>
            </w:pPr>
            <w:r>
              <w:rPr>
                <w:rFonts w:ascii="SassoonPrimaryInfant" w:hAnsi="SassoonPrimaryInfant"/>
                <w:sz w:val="24"/>
                <w:szCs w:val="24"/>
              </w:rPr>
              <w:t>Returning children who have previously shown signs of the virus and have been isolating will be risk assessed by the completion of a health questionnaire.</w:t>
            </w:r>
          </w:p>
          <w:p w:rsidR="00377CB1" w:rsidRDefault="00377CB1" w:rsidP="005C0828">
            <w:pPr>
              <w:pStyle w:val="ListParagraph"/>
              <w:numPr>
                <w:ilvl w:val="0"/>
                <w:numId w:val="1"/>
              </w:numPr>
              <w:jc w:val="both"/>
              <w:rPr>
                <w:rFonts w:ascii="SassoonPrimaryInfant" w:hAnsi="SassoonPrimaryInfant"/>
                <w:sz w:val="24"/>
                <w:szCs w:val="24"/>
              </w:rPr>
            </w:pPr>
            <w:r>
              <w:rPr>
                <w:rFonts w:ascii="SassoonPrimaryInfant" w:hAnsi="SassoonPrimaryInfant"/>
                <w:sz w:val="24"/>
                <w:szCs w:val="24"/>
              </w:rPr>
              <w:t>Children will be requir</w:t>
            </w:r>
            <w:r w:rsidR="00CA0054">
              <w:rPr>
                <w:rFonts w:ascii="SassoonPrimaryInfant" w:hAnsi="SassoonPrimaryInfant"/>
                <w:sz w:val="24"/>
                <w:szCs w:val="24"/>
              </w:rPr>
              <w:t xml:space="preserve">ed to wear clean clothing to </w:t>
            </w:r>
            <w:r>
              <w:rPr>
                <w:rFonts w:ascii="SassoonPrimaryInfant" w:hAnsi="SassoonPrimaryInfant"/>
                <w:sz w:val="24"/>
                <w:szCs w:val="24"/>
              </w:rPr>
              <w:t>school each day.</w:t>
            </w:r>
          </w:p>
          <w:p w:rsidR="00377CB1" w:rsidRDefault="00377CB1" w:rsidP="00EF6FD8">
            <w:pPr>
              <w:pStyle w:val="ListParagraph"/>
              <w:numPr>
                <w:ilvl w:val="0"/>
                <w:numId w:val="1"/>
              </w:numPr>
              <w:jc w:val="both"/>
              <w:rPr>
                <w:rFonts w:ascii="SassoonPrimaryInfant" w:hAnsi="SassoonPrimaryInfant"/>
                <w:sz w:val="24"/>
                <w:szCs w:val="24"/>
              </w:rPr>
            </w:pPr>
            <w:r>
              <w:rPr>
                <w:rFonts w:ascii="SassoonPrimaryInfant" w:hAnsi="SassoonPrimaryInfant"/>
                <w:sz w:val="24"/>
                <w:szCs w:val="24"/>
              </w:rPr>
              <w:t xml:space="preserve">Any child </w:t>
            </w:r>
            <w:r w:rsidR="00CA0054">
              <w:rPr>
                <w:rFonts w:ascii="SassoonPrimaryInfant" w:hAnsi="SassoonPrimaryInfant"/>
                <w:sz w:val="24"/>
                <w:szCs w:val="24"/>
              </w:rPr>
              <w:t xml:space="preserve">who has been dropped off at </w:t>
            </w:r>
            <w:r>
              <w:rPr>
                <w:rFonts w:ascii="SassoonPrimaryInfant" w:hAnsi="SassoonPrimaryInfant"/>
                <w:sz w:val="24"/>
                <w:szCs w:val="24"/>
              </w:rPr>
              <w:t xml:space="preserve">school and later appears unwell will be monitored (temperature taken) and if showing signs of the virus will be isolated and parents asked to pick their child up straight away. </w:t>
            </w:r>
          </w:p>
          <w:p w:rsidR="009D14E5" w:rsidRPr="00BF0A85" w:rsidRDefault="009D14E5" w:rsidP="00CA0054">
            <w:pPr>
              <w:pStyle w:val="ListParagraph"/>
              <w:numPr>
                <w:ilvl w:val="0"/>
                <w:numId w:val="1"/>
              </w:numPr>
              <w:jc w:val="both"/>
              <w:rPr>
                <w:rFonts w:ascii="SassoonPrimaryInfant" w:hAnsi="SassoonPrimaryInfant"/>
                <w:sz w:val="24"/>
                <w:szCs w:val="24"/>
              </w:rPr>
            </w:pPr>
            <w:r w:rsidRPr="009D14E5">
              <w:rPr>
                <w:rFonts w:ascii="SassoonPrimaryInfant" w:hAnsi="SassoonPrimaryInfant"/>
                <w:sz w:val="24"/>
                <w:szCs w:val="24"/>
              </w:rPr>
              <w:t>Children</w:t>
            </w:r>
            <w:r w:rsidR="00CA0054">
              <w:rPr>
                <w:rFonts w:ascii="SassoonPrimaryInfant" w:hAnsi="SassoonPrimaryInfant"/>
                <w:sz w:val="24"/>
                <w:szCs w:val="24"/>
              </w:rPr>
              <w:t xml:space="preserve"> will be dropped off by parents at school gate on back playground, children will gather in their bubble in Class One’s outdoor area with Mrs Brown who will </w:t>
            </w:r>
            <w:r w:rsidRPr="009D14E5">
              <w:rPr>
                <w:rFonts w:ascii="SassoonPrimaryInfant" w:hAnsi="SassoonPrimaryInfant"/>
                <w:sz w:val="24"/>
                <w:szCs w:val="24"/>
              </w:rPr>
              <w:t>take them to wash</w:t>
            </w:r>
            <w:r w:rsidR="00CA0054">
              <w:rPr>
                <w:rFonts w:ascii="SassoonPrimaryInfant" w:hAnsi="SassoonPrimaryInfant"/>
                <w:sz w:val="24"/>
                <w:szCs w:val="24"/>
              </w:rPr>
              <w:t xml:space="preserve"> their</w:t>
            </w:r>
            <w:r w:rsidRPr="009D14E5">
              <w:rPr>
                <w:rFonts w:ascii="SassoonPrimaryInfant" w:hAnsi="SassoonPrimaryInfant"/>
                <w:sz w:val="24"/>
                <w:szCs w:val="24"/>
              </w:rPr>
              <w:t xml:space="preserve"> hands thoroughly</w:t>
            </w:r>
            <w:r w:rsidR="0048569A">
              <w:rPr>
                <w:rFonts w:ascii="SassoonPrimaryInfant" w:hAnsi="SassoonPrimaryInfant"/>
                <w:sz w:val="24"/>
                <w:szCs w:val="24"/>
              </w:rPr>
              <w:t xml:space="preserve"> after entering school</w:t>
            </w:r>
            <w:r>
              <w:rPr>
                <w:rFonts w:ascii="SassoonPrimaryInfant" w:hAnsi="SassoonPrimaryInfant"/>
                <w:sz w:val="24"/>
                <w:szCs w:val="24"/>
              </w:rPr>
              <w:t xml:space="preserve">. </w:t>
            </w:r>
            <w:r w:rsidRPr="009D14E5">
              <w:rPr>
                <w:rFonts w:ascii="SassoonPrimaryInfant" w:hAnsi="SassoonPrimaryInfant"/>
                <w:sz w:val="24"/>
                <w:szCs w:val="24"/>
              </w:rPr>
              <w:t xml:space="preserve"> </w:t>
            </w:r>
          </w:p>
        </w:tc>
      </w:tr>
      <w:tr w:rsidR="00377CB1" w:rsidTr="000C4AD3">
        <w:tc>
          <w:tcPr>
            <w:tcW w:w="1560" w:type="dxa"/>
            <w:vMerge/>
            <w:shd w:val="clear" w:color="auto" w:fill="FFF2CC" w:themeFill="accent4" w:themeFillTint="33"/>
          </w:tcPr>
          <w:p w:rsidR="00377CB1" w:rsidRDefault="00377CB1" w:rsidP="00AD6DD2">
            <w:pPr>
              <w:jc w:val="both"/>
              <w:rPr>
                <w:rFonts w:ascii="SassoonPrimaryInfant" w:hAnsi="SassoonPrimaryInfant"/>
                <w:sz w:val="28"/>
                <w:szCs w:val="28"/>
              </w:rPr>
            </w:pPr>
          </w:p>
        </w:tc>
        <w:tc>
          <w:tcPr>
            <w:tcW w:w="1985" w:type="dxa"/>
            <w:shd w:val="clear" w:color="auto" w:fill="FFFFFF" w:themeFill="background1"/>
          </w:tcPr>
          <w:p w:rsidR="00377CB1" w:rsidRPr="006170CC" w:rsidRDefault="00377CB1" w:rsidP="006170CC">
            <w:pPr>
              <w:jc w:val="center"/>
              <w:rPr>
                <w:rFonts w:ascii="SassoonPrimaryInfant" w:hAnsi="SassoonPrimaryInfant"/>
                <w:b/>
                <w:sz w:val="24"/>
                <w:szCs w:val="24"/>
              </w:rPr>
            </w:pPr>
            <w:r w:rsidRPr="006170CC">
              <w:rPr>
                <w:rFonts w:ascii="SassoonPrimaryInfant" w:hAnsi="SassoonPrimaryInfant"/>
                <w:b/>
                <w:sz w:val="24"/>
                <w:szCs w:val="24"/>
              </w:rPr>
              <w:t>Physical distancing/</w:t>
            </w:r>
          </w:p>
          <w:p w:rsidR="00377CB1" w:rsidRDefault="00377CB1" w:rsidP="006170CC">
            <w:pPr>
              <w:jc w:val="center"/>
              <w:rPr>
                <w:rFonts w:ascii="SassoonPrimaryInfant" w:hAnsi="SassoonPrimaryInfant"/>
                <w:sz w:val="28"/>
                <w:szCs w:val="28"/>
              </w:rPr>
            </w:pPr>
            <w:r w:rsidRPr="006170CC">
              <w:rPr>
                <w:rFonts w:ascii="SassoonPrimaryInfant" w:hAnsi="SassoonPrimaryInfant"/>
                <w:b/>
                <w:sz w:val="24"/>
                <w:szCs w:val="24"/>
              </w:rPr>
              <w:t>Grouping</w:t>
            </w:r>
          </w:p>
        </w:tc>
        <w:tc>
          <w:tcPr>
            <w:tcW w:w="2126" w:type="dxa"/>
          </w:tcPr>
          <w:p w:rsidR="00377CB1" w:rsidRPr="00B52F8B" w:rsidRDefault="00B52F8B" w:rsidP="009D14E5">
            <w:pPr>
              <w:jc w:val="center"/>
              <w:rPr>
                <w:rFonts w:ascii="SassoonPrimaryInfant" w:hAnsi="SassoonPrimaryInfant"/>
                <w:sz w:val="24"/>
                <w:szCs w:val="24"/>
              </w:rPr>
            </w:pPr>
            <w:r w:rsidRPr="00B52F8B">
              <w:rPr>
                <w:rFonts w:ascii="SassoonPrimaryInfant" w:hAnsi="SassoonPrimaryInfant"/>
                <w:sz w:val="24"/>
                <w:szCs w:val="24"/>
              </w:rPr>
              <w:t>Medium</w:t>
            </w:r>
          </w:p>
        </w:tc>
        <w:tc>
          <w:tcPr>
            <w:tcW w:w="10348" w:type="dxa"/>
          </w:tcPr>
          <w:p w:rsidR="00377CB1" w:rsidRPr="00BF0A85" w:rsidRDefault="00377CB1" w:rsidP="00BF0A85">
            <w:pPr>
              <w:pStyle w:val="ListParagraph"/>
              <w:numPr>
                <w:ilvl w:val="0"/>
                <w:numId w:val="2"/>
              </w:numPr>
              <w:jc w:val="both"/>
              <w:rPr>
                <w:rFonts w:ascii="SassoonPrimaryInfant" w:hAnsi="SassoonPrimaryInfant"/>
                <w:sz w:val="24"/>
                <w:szCs w:val="24"/>
              </w:rPr>
            </w:pPr>
            <w:r w:rsidRPr="00BF0A85">
              <w:rPr>
                <w:rFonts w:ascii="SassoonPrimaryInfant" w:hAnsi="SassoonPrimaryInfant"/>
                <w:sz w:val="24"/>
                <w:szCs w:val="24"/>
              </w:rPr>
              <w:t xml:space="preserve">Children </w:t>
            </w:r>
            <w:r>
              <w:rPr>
                <w:rFonts w:ascii="SassoonPrimaryInfant" w:hAnsi="SassoonPrimaryInfant"/>
                <w:sz w:val="24"/>
                <w:szCs w:val="24"/>
              </w:rPr>
              <w:t>will be</w:t>
            </w:r>
            <w:r w:rsidRPr="00BF0A85">
              <w:rPr>
                <w:rFonts w:ascii="SassoonPrimaryInfant" w:hAnsi="SassoonPrimaryInfant"/>
                <w:sz w:val="24"/>
                <w:szCs w:val="24"/>
              </w:rPr>
              <w:t xml:space="preserve"> </w:t>
            </w:r>
            <w:r w:rsidR="0048569A">
              <w:rPr>
                <w:rFonts w:ascii="SassoonPrimaryInfant" w:hAnsi="SassoonPrimaryInfant"/>
                <w:sz w:val="24"/>
                <w:szCs w:val="24"/>
              </w:rPr>
              <w:t>in a ‘bubble’ in the classroom, their</w:t>
            </w:r>
            <w:r>
              <w:rPr>
                <w:rFonts w:ascii="SassoonPrimaryInfant" w:hAnsi="SassoonPrimaryInfant"/>
                <w:sz w:val="24"/>
                <w:szCs w:val="24"/>
              </w:rPr>
              <w:t xml:space="preserve"> group will not mix with other children in other ‘bubbles’ within the school.</w:t>
            </w:r>
          </w:p>
          <w:p w:rsidR="00377CB1" w:rsidRPr="00A34CE7" w:rsidRDefault="00377CB1" w:rsidP="00713144">
            <w:pPr>
              <w:pStyle w:val="ListParagraph"/>
              <w:numPr>
                <w:ilvl w:val="0"/>
                <w:numId w:val="2"/>
              </w:numPr>
              <w:jc w:val="both"/>
              <w:rPr>
                <w:rFonts w:ascii="SassoonPrimaryInfant" w:hAnsi="SassoonPrimaryInfant"/>
                <w:sz w:val="24"/>
                <w:szCs w:val="24"/>
              </w:rPr>
            </w:pPr>
            <w:r w:rsidRPr="00A34CE7">
              <w:rPr>
                <w:rFonts w:ascii="SassoonPrimaryInfant" w:hAnsi="SassoonPrimaryInfant"/>
                <w:sz w:val="24"/>
                <w:szCs w:val="24"/>
              </w:rPr>
              <w:t xml:space="preserve">Adult to child ratios will follow </w:t>
            </w:r>
            <w:r w:rsidR="0048569A" w:rsidRPr="00A34CE7">
              <w:rPr>
                <w:rFonts w:ascii="SassoonPrimaryInfant" w:hAnsi="SassoonPrimaryInfant"/>
                <w:sz w:val="24"/>
                <w:szCs w:val="24"/>
              </w:rPr>
              <w:t xml:space="preserve">government guidance </w:t>
            </w:r>
            <w:r w:rsidR="003D0634" w:rsidRPr="00A34CE7">
              <w:rPr>
                <w:rFonts w:ascii="SassoonPrimaryInfant" w:hAnsi="SassoonPrimaryInfant"/>
                <w:sz w:val="24"/>
                <w:szCs w:val="24"/>
              </w:rPr>
              <w:t>and following our school risk assessment will be of no more than 10</w:t>
            </w:r>
            <w:r w:rsidR="0048569A" w:rsidRPr="00A34CE7">
              <w:rPr>
                <w:rFonts w:ascii="SassoonPrimaryInfant" w:hAnsi="SassoonPrimaryInfant"/>
                <w:sz w:val="24"/>
                <w:szCs w:val="24"/>
              </w:rPr>
              <w:t xml:space="preserve"> c</w:t>
            </w:r>
            <w:r w:rsidR="003D0634" w:rsidRPr="00A34CE7">
              <w:rPr>
                <w:rFonts w:ascii="SassoonPrimaryInfant" w:hAnsi="SassoonPrimaryInfant"/>
                <w:sz w:val="24"/>
                <w:szCs w:val="24"/>
              </w:rPr>
              <w:t>hildren to a bubble</w:t>
            </w:r>
            <w:r w:rsidR="000E7AC8" w:rsidRPr="00A34CE7">
              <w:rPr>
                <w:rFonts w:ascii="SassoonPrimaryInfant" w:hAnsi="SassoonPrimaryInfant"/>
                <w:sz w:val="24"/>
                <w:szCs w:val="24"/>
              </w:rPr>
              <w:t xml:space="preserve"> per day</w:t>
            </w:r>
            <w:r w:rsidR="003D0634" w:rsidRPr="00A34CE7">
              <w:rPr>
                <w:rFonts w:ascii="SassoonPrimaryInfant" w:hAnsi="SassoonPrimaryInfant"/>
                <w:sz w:val="24"/>
                <w:szCs w:val="24"/>
              </w:rPr>
              <w:t xml:space="preserve">, or </w:t>
            </w:r>
            <w:r w:rsidR="0048569A" w:rsidRPr="00A34CE7">
              <w:rPr>
                <w:rFonts w:ascii="SassoonPrimaryInfant" w:hAnsi="SassoonPrimaryInfant"/>
                <w:sz w:val="24"/>
                <w:szCs w:val="24"/>
              </w:rPr>
              <w:t xml:space="preserve">below this if possible. </w:t>
            </w:r>
          </w:p>
          <w:p w:rsidR="00377CB1" w:rsidRDefault="00377CB1" w:rsidP="00E83CC5">
            <w:pPr>
              <w:pStyle w:val="ListParagraph"/>
              <w:numPr>
                <w:ilvl w:val="0"/>
                <w:numId w:val="2"/>
              </w:numPr>
              <w:jc w:val="both"/>
              <w:rPr>
                <w:rFonts w:ascii="SassoonPrimaryInfant" w:hAnsi="SassoonPrimaryInfant"/>
                <w:sz w:val="24"/>
                <w:szCs w:val="24"/>
              </w:rPr>
            </w:pPr>
            <w:r w:rsidRPr="001B0943">
              <w:rPr>
                <w:rFonts w:ascii="SassoonPrimaryInfant" w:hAnsi="SassoonPrimaryInfant"/>
                <w:sz w:val="24"/>
                <w:szCs w:val="24"/>
              </w:rPr>
              <w:t>Outdoor spaces within school grounds will be used by different ‘bubbles’ at different times of the day.</w:t>
            </w:r>
          </w:p>
          <w:p w:rsidR="00D272CF" w:rsidRPr="00D7122C" w:rsidRDefault="00D7122C" w:rsidP="00E83CC5">
            <w:pPr>
              <w:pStyle w:val="ListParagraph"/>
              <w:numPr>
                <w:ilvl w:val="0"/>
                <w:numId w:val="2"/>
              </w:numPr>
              <w:jc w:val="both"/>
              <w:rPr>
                <w:rFonts w:ascii="SassoonPrimaryInfant" w:hAnsi="SassoonPrimaryInfant"/>
                <w:color w:val="FF0000"/>
                <w:sz w:val="24"/>
                <w:szCs w:val="24"/>
              </w:rPr>
            </w:pPr>
            <w:r w:rsidRPr="00D721D7">
              <w:rPr>
                <w:rFonts w:ascii="SassoonPrimaryInfant" w:hAnsi="SassoonPrimaryInfant"/>
                <w:color w:val="000000" w:themeColor="text1"/>
                <w:sz w:val="24"/>
                <w:szCs w:val="24"/>
              </w:rPr>
              <w:t>Pupils will be encouraged to socially distance themselves from staff and other pupils and to stay within their small groups</w:t>
            </w:r>
          </w:p>
          <w:p w:rsidR="0048569A" w:rsidRPr="0048569A" w:rsidRDefault="0048569A" w:rsidP="00E83CC5">
            <w:pPr>
              <w:pStyle w:val="ListParagraph"/>
              <w:numPr>
                <w:ilvl w:val="0"/>
                <w:numId w:val="2"/>
              </w:numPr>
              <w:jc w:val="both"/>
              <w:rPr>
                <w:rFonts w:ascii="SassoonPrimaryInfant" w:hAnsi="SassoonPrimaryInfant"/>
                <w:b/>
                <w:sz w:val="24"/>
                <w:szCs w:val="24"/>
              </w:rPr>
            </w:pPr>
            <w:r>
              <w:rPr>
                <w:rFonts w:ascii="SassoonPrimaryInfant" w:hAnsi="SassoonPrimaryInfant"/>
                <w:sz w:val="24"/>
                <w:szCs w:val="24"/>
              </w:rPr>
              <w:t xml:space="preserve">Where possible social distancing will be practised by the children within their bubble: sitting </w:t>
            </w:r>
            <w:r w:rsidR="00A34CE7">
              <w:rPr>
                <w:rFonts w:ascii="SassoonPrimaryInfant" w:hAnsi="SassoonPrimaryInfant"/>
                <w:sz w:val="24"/>
                <w:szCs w:val="24"/>
              </w:rPr>
              <w:t>at their own desk or computer, without changing over the week</w:t>
            </w:r>
          </w:p>
          <w:p w:rsidR="00377CB1" w:rsidRDefault="00377CB1" w:rsidP="002E5D76">
            <w:pPr>
              <w:pStyle w:val="ListParagraph"/>
              <w:numPr>
                <w:ilvl w:val="0"/>
                <w:numId w:val="2"/>
              </w:numPr>
              <w:jc w:val="both"/>
              <w:rPr>
                <w:rFonts w:ascii="SassoonPrimaryInfant" w:hAnsi="SassoonPrimaryInfant"/>
                <w:sz w:val="24"/>
                <w:szCs w:val="24"/>
              </w:rPr>
            </w:pPr>
            <w:r>
              <w:rPr>
                <w:rFonts w:ascii="SassoonPrimaryInfant" w:hAnsi="SassoonPrimaryInfant"/>
                <w:sz w:val="24"/>
                <w:szCs w:val="24"/>
              </w:rPr>
              <w:t>Children w</w:t>
            </w:r>
            <w:r w:rsidR="002E5D76">
              <w:rPr>
                <w:rFonts w:ascii="SassoonPrimaryInfant" w:hAnsi="SassoonPrimaryInfant"/>
                <w:sz w:val="24"/>
                <w:szCs w:val="24"/>
              </w:rPr>
              <w:t xml:space="preserve">ill be spaced apart to eat their lunch in the classroom and when the weather allows lunch will be eaten in our outdoor area or on the field. </w:t>
            </w:r>
          </w:p>
          <w:p w:rsidR="001B0943" w:rsidRPr="00713144" w:rsidRDefault="00A34CE7" w:rsidP="002E5D76">
            <w:pPr>
              <w:pStyle w:val="ListParagraph"/>
              <w:numPr>
                <w:ilvl w:val="0"/>
                <w:numId w:val="2"/>
              </w:numPr>
              <w:jc w:val="both"/>
              <w:rPr>
                <w:rFonts w:ascii="SassoonPrimaryInfant" w:hAnsi="SassoonPrimaryInfant"/>
                <w:sz w:val="24"/>
                <w:szCs w:val="24"/>
              </w:rPr>
            </w:pPr>
            <w:r>
              <w:rPr>
                <w:rFonts w:ascii="SassoonPrimaryInfant" w:hAnsi="SassoonPrimaryInfant"/>
                <w:sz w:val="24"/>
                <w:szCs w:val="24"/>
              </w:rPr>
              <w:t>L</w:t>
            </w:r>
            <w:r w:rsidR="001B0943">
              <w:rPr>
                <w:rFonts w:ascii="SassoonPrimaryInfant" w:hAnsi="SassoonPrimaryInfant"/>
                <w:sz w:val="24"/>
                <w:szCs w:val="24"/>
              </w:rPr>
              <w:t xml:space="preserve">essons will take place in the </w:t>
            </w:r>
            <w:r>
              <w:rPr>
                <w:rFonts w:ascii="SassoonPrimaryInfant" w:hAnsi="SassoonPrimaryInfant"/>
                <w:sz w:val="24"/>
                <w:szCs w:val="24"/>
              </w:rPr>
              <w:t xml:space="preserve">classrooms in the mornings and where possible in </w:t>
            </w:r>
            <w:r w:rsidR="001B0943">
              <w:rPr>
                <w:rFonts w:ascii="SassoonPrimaryInfant" w:hAnsi="SassoonPrimaryInfant"/>
                <w:sz w:val="24"/>
                <w:szCs w:val="24"/>
              </w:rPr>
              <w:t>outdoor area</w:t>
            </w:r>
            <w:r>
              <w:rPr>
                <w:rFonts w:ascii="SassoonPrimaryInfant" w:hAnsi="SassoonPrimaryInfant"/>
                <w:sz w:val="24"/>
                <w:szCs w:val="24"/>
              </w:rPr>
              <w:t>s  in the afternoons.</w:t>
            </w:r>
          </w:p>
        </w:tc>
      </w:tr>
      <w:tr w:rsidR="00377CB1" w:rsidTr="000C4AD3">
        <w:tc>
          <w:tcPr>
            <w:tcW w:w="1560" w:type="dxa"/>
            <w:vMerge/>
            <w:shd w:val="clear" w:color="auto" w:fill="FFF2CC" w:themeFill="accent4" w:themeFillTint="33"/>
          </w:tcPr>
          <w:p w:rsidR="00377CB1" w:rsidRDefault="00377CB1" w:rsidP="00AD6DD2">
            <w:pPr>
              <w:jc w:val="both"/>
              <w:rPr>
                <w:rFonts w:ascii="SassoonPrimaryInfant" w:hAnsi="SassoonPrimaryInfant"/>
                <w:sz w:val="28"/>
                <w:szCs w:val="28"/>
              </w:rPr>
            </w:pPr>
          </w:p>
        </w:tc>
        <w:tc>
          <w:tcPr>
            <w:tcW w:w="1985" w:type="dxa"/>
            <w:shd w:val="clear" w:color="auto" w:fill="FFFFFF" w:themeFill="background1"/>
          </w:tcPr>
          <w:p w:rsidR="00377CB1" w:rsidRPr="006170CC" w:rsidRDefault="00377CB1" w:rsidP="006170CC">
            <w:pPr>
              <w:jc w:val="center"/>
              <w:rPr>
                <w:rFonts w:ascii="SassoonPrimaryInfant" w:hAnsi="SassoonPrimaryInfant"/>
                <w:b/>
                <w:sz w:val="24"/>
                <w:szCs w:val="24"/>
              </w:rPr>
            </w:pPr>
            <w:r w:rsidRPr="006170CC">
              <w:rPr>
                <w:rFonts w:ascii="SassoonPrimaryInfant" w:hAnsi="SassoonPrimaryInfant"/>
                <w:b/>
                <w:sz w:val="24"/>
                <w:szCs w:val="24"/>
              </w:rPr>
              <w:t>Wellbeing and</w:t>
            </w:r>
          </w:p>
          <w:p w:rsidR="00377CB1" w:rsidRPr="006170CC" w:rsidRDefault="00377CB1" w:rsidP="006170CC">
            <w:pPr>
              <w:jc w:val="center"/>
              <w:rPr>
                <w:rFonts w:ascii="SassoonPrimaryInfant" w:hAnsi="SassoonPrimaryInfant"/>
                <w:b/>
                <w:sz w:val="24"/>
                <w:szCs w:val="24"/>
              </w:rPr>
            </w:pPr>
            <w:r>
              <w:rPr>
                <w:rFonts w:ascii="SassoonPrimaryInfant" w:hAnsi="SassoonPrimaryInfant"/>
                <w:b/>
                <w:sz w:val="24"/>
                <w:szCs w:val="24"/>
              </w:rPr>
              <w:t>E</w:t>
            </w:r>
            <w:r w:rsidRPr="006170CC">
              <w:rPr>
                <w:rFonts w:ascii="SassoonPrimaryInfant" w:hAnsi="SassoonPrimaryInfant"/>
                <w:b/>
                <w:sz w:val="24"/>
                <w:szCs w:val="24"/>
              </w:rPr>
              <w:t>ducation</w:t>
            </w:r>
          </w:p>
          <w:p w:rsidR="00377CB1" w:rsidRDefault="00377CB1" w:rsidP="006170CC">
            <w:pPr>
              <w:jc w:val="center"/>
              <w:rPr>
                <w:rFonts w:ascii="SassoonPrimaryInfant" w:hAnsi="SassoonPrimaryInfant"/>
                <w:sz w:val="28"/>
                <w:szCs w:val="28"/>
              </w:rPr>
            </w:pPr>
          </w:p>
          <w:p w:rsidR="00377CB1" w:rsidRDefault="00377CB1" w:rsidP="006170CC">
            <w:pPr>
              <w:jc w:val="center"/>
              <w:rPr>
                <w:rFonts w:ascii="SassoonPrimaryInfant" w:hAnsi="SassoonPrimaryInfant"/>
                <w:sz w:val="28"/>
                <w:szCs w:val="28"/>
              </w:rPr>
            </w:pPr>
          </w:p>
          <w:p w:rsidR="00377CB1" w:rsidRDefault="00377CB1" w:rsidP="006170CC">
            <w:pPr>
              <w:jc w:val="center"/>
              <w:rPr>
                <w:rFonts w:ascii="SassoonPrimaryInfant" w:hAnsi="SassoonPrimaryInfant"/>
                <w:sz w:val="28"/>
                <w:szCs w:val="28"/>
              </w:rPr>
            </w:pPr>
          </w:p>
        </w:tc>
        <w:tc>
          <w:tcPr>
            <w:tcW w:w="2126" w:type="dxa"/>
          </w:tcPr>
          <w:p w:rsidR="00377CB1" w:rsidRPr="00B52F8B" w:rsidRDefault="00B52F8B" w:rsidP="00585894">
            <w:pPr>
              <w:rPr>
                <w:rFonts w:ascii="SassoonPrimaryInfant" w:hAnsi="SassoonPrimaryInfant"/>
                <w:sz w:val="24"/>
                <w:szCs w:val="24"/>
              </w:rPr>
            </w:pPr>
            <w:r>
              <w:rPr>
                <w:rFonts w:ascii="SassoonPrimaryInfant" w:hAnsi="SassoonPrimaryInfant"/>
                <w:sz w:val="24"/>
                <w:szCs w:val="24"/>
              </w:rPr>
              <w:t xml:space="preserve">    </w:t>
            </w:r>
            <w:r w:rsidR="009D14E5">
              <w:rPr>
                <w:rFonts w:ascii="SassoonPrimaryInfant" w:hAnsi="SassoonPrimaryInfant"/>
                <w:sz w:val="24"/>
                <w:szCs w:val="24"/>
              </w:rPr>
              <w:t xml:space="preserve">   </w:t>
            </w:r>
            <w:r w:rsidR="00585894">
              <w:rPr>
                <w:rFonts w:ascii="SassoonPrimaryInfant" w:hAnsi="SassoonPrimaryInfant"/>
                <w:sz w:val="24"/>
                <w:szCs w:val="24"/>
              </w:rPr>
              <w:t>Medium</w:t>
            </w:r>
          </w:p>
        </w:tc>
        <w:tc>
          <w:tcPr>
            <w:tcW w:w="10348" w:type="dxa"/>
          </w:tcPr>
          <w:p w:rsidR="00377CB1" w:rsidRPr="00320605" w:rsidRDefault="00377CB1" w:rsidP="00320605">
            <w:pPr>
              <w:pStyle w:val="ListParagraph"/>
              <w:numPr>
                <w:ilvl w:val="0"/>
                <w:numId w:val="3"/>
              </w:numPr>
              <w:jc w:val="both"/>
              <w:rPr>
                <w:rFonts w:ascii="SassoonPrimaryInfant" w:hAnsi="SassoonPrimaryInfant"/>
                <w:sz w:val="28"/>
                <w:szCs w:val="28"/>
              </w:rPr>
            </w:pPr>
            <w:r w:rsidRPr="00320605">
              <w:rPr>
                <w:rFonts w:ascii="SassoonPrimaryInfant" w:hAnsi="SassoonPrimaryInfant"/>
                <w:sz w:val="24"/>
                <w:szCs w:val="24"/>
              </w:rPr>
              <w:t xml:space="preserve">Children </w:t>
            </w:r>
            <w:r>
              <w:rPr>
                <w:rFonts w:ascii="SassoonPrimaryInfant" w:hAnsi="SassoonPrimaryInfant"/>
                <w:sz w:val="24"/>
                <w:szCs w:val="24"/>
              </w:rPr>
              <w:t>will</w:t>
            </w:r>
            <w:r w:rsidRPr="00320605">
              <w:rPr>
                <w:rFonts w:ascii="SassoonPrimaryInfant" w:hAnsi="SassoonPrimaryInfant"/>
                <w:sz w:val="24"/>
                <w:szCs w:val="24"/>
              </w:rPr>
              <w:t xml:space="preserve"> be supported in age appropriate ways to understand the steps they can</w:t>
            </w:r>
            <w:r>
              <w:rPr>
                <w:rFonts w:ascii="SassoonPrimaryInfant" w:hAnsi="SassoonPrimaryInfant"/>
                <w:sz w:val="24"/>
                <w:szCs w:val="24"/>
              </w:rPr>
              <w:t xml:space="preserve"> </w:t>
            </w:r>
            <w:r w:rsidRPr="00320605">
              <w:rPr>
                <w:rFonts w:ascii="SassoonPrimaryInfant" w:hAnsi="SassoonPrimaryInfant"/>
                <w:sz w:val="24"/>
                <w:szCs w:val="24"/>
              </w:rPr>
              <w:t xml:space="preserve">take to keep themselves safe including regular hand washing and sneezing into a </w:t>
            </w:r>
            <w:r>
              <w:rPr>
                <w:rFonts w:ascii="SassoonPrimaryInfant" w:hAnsi="SassoonPrimaryInfant"/>
                <w:sz w:val="24"/>
                <w:szCs w:val="24"/>
              </w:rPr>
              <w:t>ti</w:t>
            </w:r>
            <w:r w:rsidRPr="00320605">
              <w:rPr>
                <w:rFonts w:ascii="SassoonPrimaryInfant" w:hAnsi="SassoonPrimaryInfant"/>
                <w:sz w:val="24"/>
                <w:szCs w:val="24"/>
              </w:rPr>
              <w:t>ssue</w:t>
            </w:r>
            <w:r>
              <w:rPr>
                <w:rFonts w:ascii="SassoonPrimaryInfant" w:hAnsi="SassoonPrimaryInfant"/>
                <w:sz w:val="24"/>
                <w:szCs w:val="24"/>
              </w:rPr>
              <w:t>.</w:t>
            </w:r>
          </w:p>
          <w:p w:rsidR="00377CB1" w:rsidRDefault="00377CB1" w:rsidP="00320605">
            <w:pPr>
              <w:pStyle w:val="ListParagraph"/>
              <w:numPr>
                <w:ilvl w:val="0"/>
                <w:numId w:val="3"/>
              </w:numPr>
              <w:jc w:val="both"/>
              <w:rPr>
                <w:rFonts w:ascii="SassoonPrimaryInfant" w:hAnsi="SassoonPrimaryInfant"/>
                <w:sz w:val="24"/>
                <w:szCs w:val="24"/>
              </w:rPr>
            </w:pPr>
            <w:r w:rsidRPr="00320605">
              <w:rPr>
                <w:rFonts w:ascii="SassoonPrimaryInfant" w:hAnsi="SassoonPrimaryInfant"/>
                <w:sz w:val="24"/>
                <w:szCs w:val="24"/>
              </w:rPr>
              <w:t>Children will be supported to understand the changes and challenges they may be encountering as a result of Covid-19 and staff need to ensure they are aware of children’s attachments and their need for emotional support at this time.</w:t>
            </w:r>
          </w:p>
          <w:p w:rsidR="00377CB1" w:rsidRDefault="00377CB1" w:rsidP="005D3FC3">
            <w:pPr>
              <w:pStyle w:val="ListParagraph"/>
              <w:numPr>
                <w:ilvl w:val="0"/>
                <w:numId w:val="3"/>
              </w:numPr>
              <w:jc w:val="both"/>
              <w:rPr>
                <w:rFonts w:ascii="SassoonPrimaryInfant" w:hAnsi="SassoonPrimaryInfant"/>
                <w:sz w:val="24"/>
                <w:szCs w:val="24"/>
              </w:rPr>
            </w:pPr>
            <w:r>
              <w:rPr>
                <w:rFonts w:ascii="SassoonPrimaryInfant" w:hAnsi="SassoonPrimaryInfant"/>
                <w:sz w:val="24"/>
                <w:szCs w:val="24"/>
              </w:rPr>
              <w:t>Children will learn in age-appropriate ways how to keep themselves safe, including regular handwashing, how to use hand sanitiser and using tissues,</w:t>
            </w:r>
            <w:r>
              <w:t xml:space="preserve"> </w:t>
            </w:r>
            <w:r w:rsidRPr="005D3FC3">
              <w:rPr>
                <w:rFonts w:ascii="SassoonPrimaryInfant" w:hAnsi="SassoonPrimaryInfant"/>
                <w:sz w:val="24"/>
                <w:szCs w:val="24"/>
              </w:rPr>
              <w:t>implement</w:t>
            </w:r>
            <w:r>
              <w:rPr>
                <w:rFonts w:ascii="SassoonPrimaryInfant" w:hAnsi="SassoonPrimaryInfant"/>
                <w:sz w:val="24"/>
                <w:szCs w:val="24"/>
              </w:rPr>
              <w:t>ing</w:t>
            </w:r>
            <w:r w:rsidRPr="005D3FC3">
              <w:rPr>
                <w:rFonts w:ascii="SassoonPrimaryInfant" w:hAnsi="SassoonPrimaryInfant"/>
                <w:sz w:val="24"/>
                <w:szCs w:val="24"/>
              </w:rPr>
              <w:t xml:space="preserve"> the ‘catch it, bin it, kill it’ approach</w:t>
            </w:r>
            <w:r w:rsidR="00A34CE7">
              <w:rPr>
                <w:rFonts w:ascii="SassoonPrimaryInfant" w:hAnsi="SassoonPrimaryInfant"/>
                <w:sz w:val="24"/>
                <w:szCs w:val="24"/>
              </w:rPr>
              <w:t xml:space="preserve">. </w:t>
            </w:r>
          </w:p>
          <w:p w:rsidR="00377CB1" w:rsidRPr="00A34CE7" w:rsidRDefault="00B52F8B" w:rsidP="00A34CE7">
            <w:pPr>
              <w:pStyle w:val="ListParagraph"/>
              <w:numPr>
                <w:ilvl w:val="0"/>
                <w:numId w:val="3"/>
              </w:numPr>
              <w:jc w:val="both"/>
              <w:rPr>
                <w:rFonts w:ascii="SassoonPrimaryInfant" w:hAnsi="SassoonPrimaryInfant"/>
                <w:sz w:val="24"/>
                <w:szCs w:val="24"/>
              </w:rPr>
            </w:pPr>
            <w:r>
              <w:rPr>
                <w:rFonts w:ascii="SassoonPrimaryInfant" w:hAnsi="SassoonPrimaryInfant"/>
                <w:sz w:val="24"/>
                <w:szCs w:val="24"/>
              </w:rPr>
              <w:t>C</w:t>
            </w:r>
            <w:r w:rsidRPr="00B52F8B">
              <w:rPr>
                <w:rFonts w:ascii="SassoonPrimaryInfant" w:hAnsi="SassoonPrimaryInfant"/>
                <w:sz w:val="24"/>
                <w:szCs w:val="24"/>
              </w:rPr>
              <w:t>hildren will be encouraged to avoid touching their face, eyes, nose and mouth.</w:t>
            </w:r>
          </w:p>
          <w:p w:rsidR="006950B4" w:rsidRDefault="006950B4" w:rsidP="00565A74">
            <w:pPr>
              <w:pStyle w:val="ListParagraph"/>
              <w:numPr>
                <w:ilvl w:val="0"/>
                <w:numId w:val="3"/>
              </w:numPr>
              <w:jc w:val="both"/>
              <w:rPr>
                <w:rFonts w:ascii="SassoonPrimaryInfant" w:hAnsi="SassoonPrimaryInfant"/>
                <w:sz w:val="24"/>
                <w:szCs w:val="24"/>
              </w:rPr>
            </w:pPr>
            <w:r>
              <w:rPr>
                <w:rFonts w:ascii="SassoonPrimaryInfant" w:hAnsi="SassoonPrimaryInfant"/>
                <w:sz w:val="24"/>
                <w:szCs w:val="24"/>
              </w:rPr>
              <w:t xml:space="preserve">Children’s learning in school and that of children in their year groups remaining at home will be mirrored as closely as possible. </w:t>
            </w:r>
          </w:p>
          <w:p w:rsidR="00377CB1" w:rsidRDefault="002E5D76" w:rsidP="002E5D76">
            <w:pPr>
              <w:pStyle w:val="ListParagraph"/>
              <w:numPr>
                <w:ilvl w:val="0"/>
                <w:numId w:val="3"/>
              </w:numPr>
              <w:jc w:val="both"/>
              <w:rPr>
                <w:rFonts w:ascii="SassoonPrimaryInfant" w:hAnsi="SassoonPrimaryInfant"/>
                <w:sz w:val="24"/>
                <w:szCs w:val="24"/>
              </w:rPr>
            </w:pPr>
            <w:r>
              <w:rPr>
                <w:rFonts w:ascii="SassoonPrimaryInfant" w:hAnsi="SassoonPrimaryInfant"/>
                <w:sz w:val="24"/>
                <w:szCs w:val="24"/>
              </w:rPr>
              <w:t xml:space="preserve">Teacher and TA will continue to </w:t>
            </w:r>
            <w:r w:rsidR="00377CB1" w:rsidRPr="00AE43C5">
              <w:rPr>
                <w:rFonts w:ascii="SassoonPrimaryInfant" w:hAnsi="SassoonPrimaryInfant"/>
                <w:sz w:val="24"/>
                <w:szCs w:val="24"/>
              </w:rPr>
              <w:t xml:space="preserve">support the learning of children who </w:t>
            </w:r>
            <w:r w:rsidR="00377CB1">
              <w:rPr>
                <w:rFonts w:ascii="SassoonPrimaryInfant" w:hAnsi="SassoonPrimaryInfant"/>
                <w:sz w:val="24"/>
                <w:szCs w:val="24"/>
              </w:rPr>
              <w:t xml:space="preserve">have not returned to </w:t>
            </w:r>
            <w:r>
              <w:rPr>
                <w:rFonts w:ascii="SassoonPrimaryInfant" w:hAnsi="SassoonPrimaryInfant"/>
                <w:sz w:val="24"/>
                <w:szCs w:val="24"/>
              </w:rPr>
              <w:t>school</w:t>
            </w:r>
            <w:r w:rsidR="00377CB1" w:rsidRPr="00AE43C5">
              <w:rPr>
                <w:rFonts w:ascii="SassoonPrimaryInfant" w:hAnsi="SassoonPrimaryInfant"/>
                <w:sz w:val="24"/>
                <w:szCs w:val="24"/>
              </w:rPr>
              <w:t xml:space="preserve">, including how these children can maintain contact </w:t>
            </w:r>
            <w:r>
              <w:rPr>
                <w:rFonts w:ascii="SassoonPrimaryInfant" w:hAnsi="SassoonPrimaryInfant"/>
                <w:sz w:val="24"/>
                <w:szCs w:val="24"/>
              </w:rPr>
              <w:t xml:space="preserve">through video chats, online learning activities </w:t>
            </w:r>
            <w:r w:rsidR="00377CB1" w:rsidRPr="00AE43C5">
              <w:rPr>
                <w:rFonts w:ascii="SassoonPrimaryInfant" w:hAnsi="SassoonPrimaryInfant"/>
                <w:sz w:val="24"/>
                <w:szCs w:val="24"/>
              </w:rPr>
              <w:t>and how parents and carers can be supported to provide a positive learning environment at home.</w:t>
            </w:r>
            <w:r w:rsidR="00377CB1">
              <w:rPr>
                <w:rFonts w:ascii="SassoonPrimaryInfant" w:hAnsi="SassoonPrimaryInfant"/>
                <w:sz w:val="24"/>
                <w:szCs w:val="24"/>
              </w:rPr>
              <w:t xml:space="preserve"> This will include directing parents to recommended websites, practical activities</w:t>
            </w:r>
            <w:r w:rsidR="00A34CE7">
              <w:rPr>
                <w:rFonts w:ascii="SassoonPrimaryInfant" w:hAnsi="SassoonPrimaryInfant"/>
                <w:sz w:val="24"/>
                <w:szCs w:val="24"/>
              </w:rPr>
              <w:t xml:space="preserve">, </w:t>
            </w:r>
            <w:r>
              <w:rPr>
                <w:rFonts w:ascii="SassoonPrimaryInfant" w:hAnsi="SassoonPrimaryInfant"/>
                <w:sz w:val="24"/>
                <w:szCs w:val="24"/>
              </w:rPr>
              <w:t xml:space="preserve">and Seesaw </w:t>
            </w:r>
            <w:r w:rsidR="00377CB1">
              <w:rPr>
                <w:rFonts w:ascii="SassoonPrimaryInfant" w:hAnsi="SassoonPrimaryInfant"/>
                <w:sz w:val="24"/>
                <w:szCs w:val="24"/>
              </w:rPr>
              <w:t xml:space="preserve">to </w:t>
            </w:r>
            <w:r>
              <w:rPr>
                <w:rFonts w:ascii="SassoonPrimaryInfant" w:hAnsi="SassoonPrimaryInfant"/>
                <w:sz w:val="24"/>
                <w:szCs w:val="24"/>
              </w:rPr>
              <w:t xml:space="preserve">access targeted learning and </w:t>
            </w:r>
            <w:r w:rsidR="00377CB1">
              <w:rPr>
                <w:rFonts w:ascii="SassoonPrimaryInfant" w:hAnsi="SassoonPrimaryInfant"/>
                <w:sz w:val="24"/>
                <w:szCs w:val="24"/>
              </w:rPr>
              <w:t xml:space="preserve">communicate with </w:t>
            </w:r>
            <w:r>
              <w:rPr>
                <w:rFonts w:ascii="SassoonPrimaryInfant" w:hAnsi="SassoonPrimaryInfant"/>
                <w:sz w:val="24"/>
                <w:szCs w:val="24"/>
              </w:rPr>
              <w:t>teacher and TA</w:t>
            </w:r>
            <w:r w:rsidR="00377CB1">
              <w:rPr>
                <w:rFonts w:ascii="SassoonPrimaryInfant" w:hAnsi="SassoonPrimaryInfant"/>
                <w:sz w:val="24"/>
                <w:szCs w:val="24"/>
              </w:rPr>
              <w:t>.</w:t>
            </w:r>
          </w:p>
          <w:p w:rsidR="001B0943" w:rsidRPr="00A34CE7" w:rsidRDefault="001B0943" w:rsidP="00A34CE7">
            <w:pPr>
              <w:jc w:val="both"/>
              <w:rPr>
                <w:rFonts w:ascii="SassoonPrimaryInfant" w:hAnsi="SassoonPrimaryInfant"/>
                <w:sz w:val="24"/>
                <w:szCs w:val="24"/>
              </w:rPr>
            </w:pPr>
          </w:p>
        </w:tc>
      </w:tr>
      <w:tr w:rsidR="009D14E5" w:rsidTr="000C4AD3">
        <w:tc>
          <w:tcPr>
            <w:tcW w:w="1560" w:type="dxa"/>
            <w:vMerge/>
            <w:shd w:val="clear" w:color="auto" w:fill="FFF2CC" w:themeFill="accent4" w:themeFillTint="33"/>
          </w:tcPr>
          <w:p w:rsidR="009D14E5" w:rsidRDefault="009D14E5" w:rsidP="00AD6DD2">
            <w:pPr>
              <w:jc w:val="both"/>
              <w:rPr>
                <w:rFonts w:ascii="SassoonPrimaryInfant" w:hAnsi="SassoonPrimaryInfant"/>
                <w:sz w:val="28"/>
                <w:szCs w:val="28"/>
              </w:rPr>
            </w:pPr>
          </w:p>
        </w:tc>
        <w:tc>
          <w:tcPr>
            <w:tcW w:w="1985" w:type="dxa"/>
            <w:shd w:val="clear" w:color="auto" w:fill="FFFFFF" w:themeFill="background1"/>
          </w:tcPr>
          <w:p w:rsidR="009D14E5" w:rsidRPr="006170CC" w:rsidRDefault="009D14E5" w:rsidP="006170CC">
            <w:pPr>
              <w:jc w:val="center"/>
              <w:rPr>
                <w:rFonts w:ascii="SassoonPrimaryInfant" w:hAnsi="SassoonPrimaryInfant"/>
                <w:b/>
                <w:sz w:val="24"/>
                <w:szCs w:val="24"/>
              </w:rPr>
            </w:pPr>
            <w:r w:rsidRPr="009D14E5">
              <w:rPr>
                <w:rFonts w:ascii="SassoonPrimaryInfant" w:hAnsi="SassoonPrimaryInfant"/>
                <w:b/>
                <w:sz w:val="24"/>
                <w:szCs w:val="24"/>
              </w:rPr>
              <w:t>Toileting and cleaning up of accidents.</w:t>
            </w:r>
          </w:p>
        </w:tc>
        <w:tc>
          <w:tcPr>
            <w:tcW w:w="2126" w:type="dxa"/>
          </w:tcPr>
          <w:p w:rsidR="009D14E5" w:rsidRDefault="00684A3B" w:rsidP="00684A3B">
            <w:pPr>
              <w:jc w:val="center"/>
              <w:rPr>
                <w:rFonts w:ascii="SassoonPrimaryInfant" w:hAnsi="SassoonPrimaryInfant"/>
                <w:sz w:val="24"/>
                <w:szCs w:val="24"/>
              </w:rPr>
            </w:pPr>
            <w:r>
              <w:rPr>
                <w:rFonts w:ascii="SassoonPrimaryInfant" w:hAnsi="SassoonPrimaryInfant"/>
                <w:sz w:val="24"/>
                <w:szCs w:val="24"/>
              </w:rPr>
              <w:t>Medium</w:t>
            </w:r>
          </w:p>
        </w:tc>
        <w:tc>
          <w:tcPr>
            <w:tcW w:w="10348" w:type="dxa"/>
          </w:tcPr>
          <w:p w:rsidR="002E5D76" w:rsidRDefault="00A34CE7" w:rsidP="009D14E5">
            <w:pPr>
              <w:pStyle w:val="ListParagraph"/>
              <w:numPr>
                <w:ilvl w:val="0"/>
                <w:numId w:val="3"/>
              </w:numPr>
              <w:jc w:val="both"/>
              <w:rPr>
                <w:rFonts w:ascii="SassoonPrimaryInfant" w:hAnsi="SassoonPrimaryInfant"/>
                <w:sz w:val="24"/>
                <w:szCs w:val="24"/>
              </w:rPr>
            </w:pPr>
            <w:r>
              <w:rPr>
                <w:rFonts w:ascii="SassoonPrimaryInfant" w:hAnsi="SassoonPrimaryInfant"/>
                <w:sz w:val="24"/>
                <w:szCs w:val="24"/>
              </w:rPr>
              <w:t xml:space="preserve">Both bubbles will use the junior </w:t>
            </w:r>
            <w:r w:rsidR="00180EB7">
              <w:rPr>
                <w:rFonts w:ascii="SassoonPrimaryInfant" w:hAnsi="SassoonPrimaryInfant"/>
                <w:sz w:val="24"/>
                <w:szCs w:val="24"/>
              </w:rPr>
              <w:t>toilets.</w:t>
            </w:r>
          </w:p>
          <w:p w:rsidR="00180EB7" w:rsidRDefault="009D14E5" w:rsidP="009D14E5">
            <w:pPr>
              <w:pStyle w:val="ListParagraph"/>
              <w:numPr>
                <w:ilvl w:val="0"/>
                <w:numId w:val="3"/>
              </w:numPr>
              <w:jc w:val="both"/>
              <w:rPr>
                <w:rFonts w:ascii="SassoonPrimaryInfant" w:hAnsi="SassoonPrimaryInfant"/>
                <w:sz w:val="24"/>
                <w:szCs w:val="24"/>
              </w:rPr>
            </w:pPr>
            <w:r w:rsidRPr="00180EB7">
              <w:rPr>
                <w:rFonts w:ascii="SassoonPrimaryInfant" w:hAnsi="SassoonPrimaryInfant"/>
                <w:sz w:val="24"/>
                <w:szCs w:val="24"/>
              </w:rPr>
              <w:t xml:space="preserve">The </w:t>
            </w:r>
            <w:r w:rsidR="002E5D76" w:rsidRPr="00180EB7">
              <w:rPr>
                <w:rFonts w:ascii="SassoonPrimaryInfant" w:hAnsi="SassoonPrimaryInfant"/>
                <w:sz w:val="24"/>
                <w:szCs w:val="24"/>
              </w:rPr>
              <w:t xml:space="preserve">number of children using toilets and sinks </w:t>
            </w:r>
            <w:r w:rsidRPr="00180EB7">
              <w:rPr>
                <w:rFonts w:ascii="SassoonPrimaryInfant" w:hAnsi="SassoonPrimaryInfant"/>
                <w:sz w:val="24"/>
                <w:szCs w:val="24"/>
              </w:rPr>
              <w:t>will be limited</w:t>
            </w:r>
            <w:r w:rsidR="00180EB7">
              <w:rPr>
                <w:rFonts w:ascii="SassoonPrimaryInfant" w:hAnsi="SassoonPrimaryInfant"/>
                <w:sz w:val="24"/>
                <w:szCs w:val="24"/>
              </w:rPr>
              <w:t xml:space="preserve">. </w:t>
            </w:r>
          </w:p>
          <w:p w:rsidR="009D14E5" w:rsidRPr="00180EB7" w:rsidRDefault="009D14E5" w:rsidP="009D14E5">
            <w:pPr>
              <w:pStyle w:val="ListParagraph"/>
              <w:numPr>
                <w:ilvl w:val="0"/>
                <w:numId w:val="3"/>
              </w:numPr>
              <w:jc w:val="both"/>
              <w:rPr>
                <w:rFonts w:ascii="SassoonPrimaryInfant" w:hAnsi="SassoonPrimaryInfant"/>
                <w:sz w:val="24"/>
                <w:szCs w:val="24"/>
              </w:rPr>
            </w:pPr>
            <w:r w:rsidRPr="00180EB7">
              <w:rPr>
                <w:rFonts w:ascii="SassoonPrimaryInfant" w:hAnsi="SassoonPrimaryInfant"/>
                <w:sz w:val="24"/>
                <w:szCs w:val="24"/>
              </w:rPr>
              <w:t>If an accident happens whilst it is dealt with no o</w:t>
            </w:r>
            <w:r w:rsidR="00180EB7">
              <w:rPr>
                <w:rFonts w:ascii="SassoonPrimaryInfant" w:hAnsi="SassoonPrimaryInfant"/>
                <w:sz w:val="24"/>
                <w:szCs w:val="24"/>
              </w:rPr>
              <w:t>ne else should use the toilets.</w:t>
            </w:r>
          </w:p>
          <w:p w:rsidR="009D14E5" w:rsidRPr="00320605" w:rsidRDefault="009D14E5" w:rsidP="009D14E5">
            <w:pPr>
              <w:pStyle w:val="ListParagraph"/>
              <w:numPr>
                <w:ilvl w:val="0"/>
                <w:numId w:val="3"/>
              </w:numPr>
              <w:jc w:val="both"/>
              <w:rPr>
                <w:rFonts w:ascii="SassoonPrimaryInfant" w:hAnsi="SassoonPrimaryInfant"/>
                <w:sz w:val="24"/>
                <w:szCs w:val="24"/>
              </w:rPr>
            </w:pPr>
            <w:r w:rsidRPr="009D14E5">
              <w:rPr>
                <w:rFonts w:ascii="SassoonPrimaryInfant" w:hAnsi="SassoonPrimaryInfant"/>
                <w:sz w:val="24"/>
                <w:szCs w:val="24"/>
              </w:rPr>
              <w:t>Once the child has been changed then the bathroom should be cleaned and disinfected using standard cleaning products before being used by anyone else.</w:t>
            </w:r>
          </w:p>
        </w:tc>
      </w:tr>
      <w:tr w:rsidR="00377CB1" w:rsidTr="000C4AD3">
        <w:tc>
          <w:tcPr>
            <w:tcW w:w="1560" w:type="dxa"/>
            <w:vMerge/>
            <w:shd w:val="clear" w:color="auto" w:fill="FFF2CC" w:themeFill="accent4" w:themeFillTint="33"/>
          </w:tcPr>
          <w:p w:rsidR="00377CB1" w:rsidRDefault="00377CB1" w:rsidP="00AD6DD2">
            <w:pPr>
              <w:jc w:val="both"/>
              <w:rPr>
                <w:rFonts w:ascii="SassoonPrimaryInfant" w:hAnsi="SassoonPrimaryInfant"/>
                <w:sz w:val="28"/>
                <w:szCs w:val="28"/>
              </w:rPr>
            </w:pPr>
          </w:p>
        </w:tc>
        <w:tc>
          <w:tcPr>
            <w:tcW w:w="1985" w:type="dxa"/>
            <w:shd w:val="clear" w:color="auto" w:fill="FFFFFF" w:themeFill="background1"/>
          </w:tcPr>
          <w:p w:rsidR="00377CB1" w:rsidRPr="006170CC" w:rsidRDefault="00377CB1" w:rsidP="006170CC">
            <w:pPr>
              <w:jc w:val="center"/>
              <w:rPr>
                <w:rFonts w:ascii="SassoonPrimaryInfant" w:hAnsi="SassoonPrimaryInfant"/>
                <w:b/>
                <w:sz w:val="24"/>
                <w:szCs w:val="24"/>
              </w:rPr>
            </w:pPr>
            <w:r w:rsidRPr="006170CC">
              <w:rPr>
                <w:rFonts w:ascii="SassoonPrimaryInfant" w:hAnsi="SassoonPrimaryInfant"/>
                <w:b/>
                <w:sz w:val="24"/>
                <w:szCs w:val="24"/>
              </w:rPr>
              <w:t>Resources</w:t>
            </w:r>
          </w:p>
        </w:tc>
        <w:tc>
          <w:tcPr>
            <w:tcW w:w="2126" w:type="dxa"/>
          </w:tcPr>
          <w:p w:rsidR="00377CB1" w:rsidRPr="009D14E5" w:rsidRDefault="009D14E5" w:rsidP="009D14E5">
            <w:pPr>
              <w:rPr>
                <w:rFonts w:ascii="SassoonPrimaryInfant" w:hAnsi="SassoonPrimaryInfant"/>
                <w:sz w:val="24"/>
                <w:szCs w:val="24"/>
              </w:rPr>
            </w:pPr>
            <w:r>
              <w:rPr>
                <w:rFonts w:ascii="SassoonPrimaryInfant" w:hAnsi="SassoonPrimaryInfant"/>
                <w:sz w:val="24"/>
                <w:szCs w:val="24"/>
              </w:rPr>
              <w:t xml:space="preserve">      </w:t>
            </w:r>
            <w:r w:rsidRPr="009D14E5">
              <w:rPr>
                <w:rFonts w:ascii="SassoonPrimaryInfant" w:hAnsi="SassoonPrimaryInfant"/>
                <w:sz w:val="24"/>
                <w:szCs w:val="24"/>
              </w:rPr>
              <w:t>Medium</w:t>
            </w:r>
          </w:p>
        </w:tc>
        <w:tc>
          <w:tcPr>
            <w:tcW w:w="10348" w:type="dxa"/>
          </w:tcPr>
          <w:p w:rsidR="00377CB1" w:rsidRPr="00180EB7" w:rsidRDefault="00377CB1" w:rsidP="006170CC">
            <w:pPr>
              <w:pStyle w:val="ListParagraph"/>
              <w:numPr>
                <w:ilvl w:val="0"/>
                <w:numId w:val="4"/>
              </w:numPr>
              <w:jc w:val="both"/>
              <w:rPr>
                <w:rFonts w:ascii="SassoonPrimaryInfant" w:hAnsi="SassoonPrimaryInfant"/>
                <w:sz w:val="28"/>
                <w:szCs w:val="28"/>
              </w:rPr>
            </w:pPr>
            <w:r w:rsidRPr="006170CC">
              <w:rPr>
                <w:rFonts w:ascii="SassoonPrimaryInfant" w:hAnsi="SassoonPrimaryInfant"/>
                <w:sz w:val="24"/>
                <w:szCs w:val="24"/>
              </w:rPr>
              <w:t xml:space="preserve">Children </w:t>
            </w:r>
            <w:r>
              <w:rPr>
                <w:rFonts w:ascii="SassoonPrimaryInfant" w:hAnsi="SassoonPrimaryInfant"/>
                <w:sz w:val="24"/>
                <w:szCs w:val="24"/>
              </w:rPr>
              <w:t>will</w:t>
            </w:r>
            <w:r w:rsidRPr="006170CC">
              <w:rPr>
                <w:rFonts w:ascii="SassoonPrimaryInfant" w:hAnsi="SassoonPrimaryInfant"/>
                <w:sz w:val="24"/>
                <w:szCs w:val="24"/>
              </w:rPr>
              <w:t xml:space="preserve"> not be permi</w:t>
            </w:r>
            <w:r>
              <w:rPr>
                <w:rFonts w:ascii="SassoonPrimaryInfant" w:hAnsi="SassoonPrimaryInfant"/>
                <w:sz w:val="24"/>
                <w:szCs w:val="24"/>
              </w:rPr>
              <w:t>tt</w:t>
            </w:r>
            <w:r w:rsidRPr="006170CC">
              <w:rPr>
                <w:rFonts w:ascii="SassoonPrimaryInfant" w:hAnsi="SassoonPrimaryInfant"/>
                <w:sz w:val="24"/>
                <w:szCs w:val="24"/>
              </w:rPr>
              <w:t>ed to br</w:t>
            </w:r>
            <w:r>
              <w:rPr>
                <w:rFonts w:ascii="SassoonPrimaryInfant" w:hAnsi="SassoonPrimaryInfant"/>
                <w:sz w:val="24"/>
                <w:szCs w:val="24"/>
              </w:rPr>
              <w:t>ing items from home e.g. toys</w:t>
            </w:r>
            <w:r w:rsidR="00A34CE7">
              <w:rPr>
                <w:rFonts w:ascii="SassoonPrimaryInfant" w:hAnsi="SassoonPrimaryInfant"/>
                <w:sz w:val="24"/>
                <w:szCs w:val="24"/>
              </w:rPr>
              <w:t xml:space="preserve"> or book </w:t>
            </w:r>
            <w:proofErr w:type="gramStart"/>
            <w:r w:rsidR="00A34CE7">
              <w:rPr>
                <w:rFonts w:ascii="SassoonPrimaryInfant" w:hAnsi="SassoonPrimaryInfant"/>
                <w:sz w:val="24"/>
                <w:szCs w:val="24"/>
              </w:rPr>
              <w:t xml:space="preserve">bags </w:t>
            </w:r>
            <w:r>
              <w:rPr>
                <w:rFonts w:ascii="SassoonPrimaryInfant" w:hAnsi="SassoonPrimaryInfant"/>
                <w:sz w:val="24"/>
                <w:szCs w:val="24"/>
              </w:rPr>
              <w:t xml:space="preserve"> into</w:t>
            </w:r>
            <w:proofErr w:type="gramEnd"/>
            <w:r>
              <w:rPr>
                <w:rFonts w:ascii="SassoonPrimaryInfant" w:hAnsi="SassoonPrimaryInfant"/>
                <w:sz w:val="24"/>
                <w:szCs w:val="24"/>
              </w:rPr>
              <w:t xml:space="preserve"> the setti</w:t>
            </w:r>
            <w:r w:rsidRPr="006170CC">
              <w:rPr>
                <w:rFonts w:ascii="SassoonPrimaryInfant" w:hAnsi="SassoonPrimaryInfant"/>
                <w:sz w:val="24"/>
                <w:szCs w:val="24"/>
              </w:rPr>
              <w:t>ng</w:t>
            </w:r>
            <w:r>
              <w:rPr>
                <w:rFonts w:ascii="SassoonPrimaryInfant" w:hAnsi="SassoonPrimaryInfant"/>
                <w:sz w:val="24"/>
                <w:szCs w:val="24"/>
              </w:rPr>
              <w:t xml:space="preserve">. </w:t>
            </w:r>
          </w:p>
          <w:p w:rsidR="00180EB7" w:rsidRPr="00E026B8" w:rsidRDefault="00180EB7" w:rsidP="006170CC">
            <w:pPr>
              <w:pStyle w:val="ListParagraph"/>
              <w:numPr>
                <w:ilvl w:val="0"/>
                <w:numId w:val="4"/>
              </w:numPr>
              <w:jc w:val="both"/>
              <w:rPr>
                <w:rFonts w:ascii="SassoonPrimaryInfant" w:hAnsi="SassoonPrimaryInfant"/>
                <w:sz w:val="28"/>
                <w:szCs w:val="28"/>
              </w:rPr>
            </w:pPr>
            <w:r>
              <w:rPr>
                <w:rFonts w:ascii="SassoonPrimaryInfant" w:hAnsi="SassoonPrimaryInfant"/>
                <w:sz w:val="24"/>
                <w:szCs w:val="24"/>
              </w:rPr>
              <w:t>Children will not take reading books home.</w:t>
            </w:r>
          </w:p>
          <w:p w:rsidR="00E026B8" w:rsidRPr="006950B4" w:rsidRDefault="00E026B8" w:rsidP="006170CC">
            <w:pPr>
              <w:pStyle w:val="ListParagraph"/>
              <w:numPr>
                <w:ilvl w:val="0"/>
                <w:numId w:val="4"/>
              </w:numPr>
              <w:jc w:val="both"/>
              <w:rPr>
                <w:rFonts w:ascii="SassoonPrimaryInfant" w:hAnsi="SassoonPrimaryInfant"/>
                <w:sz w:val="28"/>
                <w:szCs w:val="28"/>
              </w:rPr>
            </w:pPr>
            <w:r>
              <w:rPr>
                <w:rFonts w:ascii="SassoonPrimaryInfant" w:hAnsi="SassoonPrimaryInfant"/>
                <w:sz w:val="24"/>
                <w:szCs w:val="24"/>
              </w:rPr>
              <w:t>Children will have their own packs of resources for use in school containing regularly used items such a</w:t>
            </w:r>
            <w:r w:rsidR="00A34CE7">
              <w:rPr>
                <w:rFonts w:ascii="SassoonPrimaryInfant" w:hAnsi="SassoonPrimaryInfant"/>
                <w:sz w:val="24"/>
                <w:szCs w:val="24"/>
              </w:rPr>
              <w:t>s pencils, rubbers, pen and ruler, along with workbooks needed</w:t>
            </w:r>
            <w:r>
              <w:rPr>
                <w:rFonts w:ascii="SassoonPrimaryInfant" w:hAnsi="SassoonPrimaryInfant"/>
                <w:sz w:val="24"/>
                <w:szCs w:val="24"/>
              </w:rPr>
              <w:t>.</w:t>
            </w:r>
            <w:r w:rsidR="00A34CE7">
              <w:rPr>
                <w:rFonts w:ascii="SassoonPrimaryInfant" w:hAnsi="SassoonPrimaryInfant"/>
                <w:sz w:val="24"/>
                <w:szCs w:val="24"/>
              </w:rPr>
              <w:t xml:space="preserve"> Children will self-mark, staff are not to collect books in.</w:t>
            </w:r>
          </w:p>
          <w:p w:rsidR="00377CB1" w:rsidRPr="006170CC" w:rsidRDefault="00377CB1" w:rsidP="00E83CC5">
            <w:pPr>
              <w:pStyle w:val="ListParagraph"/>
              <w:numPr>
                <w:ilvl w:val="0"/>
                <w:numId w:val="4"/>
              </w:numPr>
              <w:jc w:val="both"/>
              <w:rPr>
                <w:rFonts w:ascii="SassoonPrimaryInfant" w:hAnsi="SassoonPrimaryInfant"/>
                <w:sz w:val="28"/>
                <w:szCs w:val="28"/>
              </w:rPr>
            </w:pPr>
            <w:r w:rsidRPr="00E83CC5">
              <w:rPr>
                <w:rFonts w:ascii="SassoonPrimaryInfant" w:hAnsi="SassoonPrimaryInfant"/>
                <w:sz w:val="24"/>
                <w:szCs w:val="24"/>
              </w:rPr>
              <w:t xml:space="preserve">Where parents are providing their own packed lunch for their child we </w:t>
            </w:r>
            <w:r w:rsidR="00180EB7">
              <w:rPr>
                <w:rFonts w:ascii="SassoonPrimaryInfant" w:hAnsi="SassoonPrimaryInfant"/>
                <w:sz w:val="24"/>
                <w:szCs w:val="24"/>
              </w:rPr>
              <w:t xml:space="preserve">will </w:t>
            </w:r>
            <w:r w:rsidRPr="00E83CC5">
              <w:rPr>
                <w:rFonts w:ascii="SassoonPrimaryInfant" w:hAnsi="SassoonPrimaryInfant"/>
                <w:sz w:val="24"/>
                <w:szCs w:val="24"/>
              </w:rPr>
              <w:t xml:space="preserve">ask that </w:t>
            </w:r>
            <w:r>
              <w:rPr>
                <w:rFonts w:ascii="SassoonPrimaryInfant" w:hAnsi="SassoonPrimaryInfant"/>
                <w:sz w:val="24"/>
                <w:szCs w:val="24"/>
              </w:rPr>
              <w:t xml:space="preserve">what they provide is completely disposable. </w:t>
            </w:r>
          </w:p>
        </w:tc>
      </w:tr>
      <w:tr w:rsidR="00377CB1" w:rsidTr="000C4AD3">
        <w:tc>
          <w:tcPr>
            <w:tcW w:w="1560" w:type="dxa"/>
            <w:vMerge w:val="restart"/>
            <w:shd w:val="clear" w:color="auto" w:fill="EDEDED" w:themeFill="accent3" w:themeFillTint="33"/>
          </w:tcPr>
          <w:p w:rsidR="00377CB1" w:rsidRPr="006170CC" w:rsidRDefault="00377CB1" w:rsidP="006170CC">
            <w:pPr>
              <w:jc w:val="both"/>
              <w:rPr>
                <w:rFonts w:ascii="SassoonPrimaryInfant" w:hAnsi="SassoonPrimaryInfant"/>
                <w:b/>
                <w:sz w:val="24"/>
                <w:szCs w:val="24"/>
              </w:rPr>
            </w:pPr>
            <w:r w:rsidRPr="006170CC">
              <w:rPr>
                <w:rFonts w:ascii="SassoonPrimaryInfant" w:hAnsi="SassoonPrimaryInfant"/>
                <w:b/>
                <w:sz w:val="24"/>
                <w:szCs w:val="24"/>
              </w:rPr>
              <w:lastRenderedPageBreak/>
              <w:t>Workforce</w:t>
            </w:r>
          </w:p>
          <w:p w:rsidR="00377CB1" w:rsidRDefault="00377CB1" w:rsidP="006170CC">
            <w:pPr>
              <w:jc w:val="both"/>
              <w:rPr>
                <w:rFonts w:ascii="SassoonPrimaryInfant" w:hAnsi="SassoonPrimaryInfant"/>
                <w:sz w:val="28"/>
                <w:szCs w:val="28"/>
              </w:rPr>
            </w:pPr>
          </w:p>
          <w:p w:rsidR="00377CB1" w:rsidRDefault="00377CB1" w:rsidP="006170CC">
            <w:pPr>
              <w:jc w:val="both"/>
              <w:rPr>
                <w:rFonts w:ascii="SassoonPrimaryInfant" w:hAnsi="SassoonPrimaryInfant"/>
                <w:sz w:val="28"/>
                <w:szCs w:val="28"/>
              </w:rPr>
            </w:pPr>
          </w:p>
          <w:p w:rsidR="00377CB1" w:rsidRDefault="00377CB1" w:rsidP="006170CC">
            <w:pPr>
              <w:jc w:val="both"/>
              <w:rPr>
                <w:rFonts w:ascii="SassoonPrimaryInfant" w:hAnsi="SassoonPrimaryInfant"/>
                <w:sz w:val="28"/>
                <w:szCs w:val="28"/>
              </w:rPr>
            </w:pPr>
          </w:p>
          <w:p w:rsidR="00377CB1" w:rsidRDefault="00377CB1" w:rsidP="006170CC">
            <w:pPr>
              <w:jc w:val="both"/>
              <w:rPr>
                <w:rFonts w:ascii="SassoonPrimaryInfant" w:hAnsi="SassoonPrimaryInfant"/>
                <w:sz w:val="28"/>
                <w:szCs w:val="28"/>
              </w:rPr>
            </w:pPr>
          </w:p>
          <w:p w:rsidR="00377CB1" w:rsidRDefault="00377CB1" w:rsidP="006170CC">
            <w:pPr>
              <w:jc w:val="both"/>
              <w:rPr>
                <w:rFonts w:ascii="SassoonPrimaryInfant" w:hAnsi="SassoonPrimaryInfant"/>
                <w:sz w:val="28"/>
                <w:szCs w:val="28"/>
              </w:rPr>
            </w:pPr>
          </w:p>
          <w:p w:rsidR="00377CB1" w:rsidRDefault="00377CB1" w:rsidP="006170CC">
            <w:pPr>
              <w:jc w:val="both"/>
              <w:rPr>
                <w:rFonts w:ascii="SassoonPrimaryInfant" w:hAnsi="SassoonPrimaryInfant"/>
                <w:sz w:val="28"/>
                <w:szCs w:val="28"/>
              </w:rPr>
            </w:pPr>
          </w:p>
          <w:p w:rsidR="00377CB1" w:rsidRDefault="00377CB1" w:rsidP="006170CC">
            <w:pPr>
              <w:jc w:val="both"/>
              <w:rPr>
                <w:rFonts w:ascii="SassoonPrimaryInfant" w:hAnsi="SassoonPrimaryInfant"/>
                <w:sz w:val="28"/>
                <w:szCs w:val="28"/>
              </w:rPr>
            </w:pPr>
          </w:p>
          <w:p w:rsidR="00377CB1" w:rsidRDefault="00377CB1" w:rsidP="006170CC">
            <w:pPr>
              <w:jc w:val="both"/>
              <w:rPr>
                <w:rFonts w:ascii="SassoonPrimaryInfant" w:hAnsi="SassoonPrimaryInfant"/>
                <w:sz w:val="28"/>
                <w:szCs w:val="28"/>
              </w:rPr>
            </w:pPr>
          </w:p>
          <w:p w:rsidR="00377CB1" w:rsidRDefault="00377CB1" w:rsidP="006170CC">
            <w:pPr>
              <w:jc w:val="both"/>
              <w:rPr>
                <w:rFonts w:ascii="SassoonPrimaryInfant" w:hAnsi="SassoonPrimaryInfant"/>
                <w:sz w:val="28"/>
                <w:szCs w:val="28"/>
              </w:rPr>
            </w:pPr>
          </w:p>
          <w:p w:rsidR="00377CB1" w:rsidRDefault="00377CB1" w:rsidP="006170CC">
            <w:pPr>
              <w:jc w:val="both"/>
              <w:rPr>
                <w:rFonts w:ascii="SassoonPrimaryInfant" w:hAnsi="SassoonPrimaryInfant"/>
                <w:sz w:val="28"/>
                <w:szCs w:val="28"/>
              </w:rPr>
            </w:pPr>
          </w:p>
          <w:p w:rsidR="00377CB1" w:rsidRDefault="00377CB1" w:rsidP="006170CC">
            <w:pPr>
              <w:jc w:val="both"/>
              <w:rPr>
                <w:rFonts w:ascii="SassoonPrimaryInfant" w:hAnsi="SassoonPrimaryInfant"/>
                <w:sz w:val="28"/>
                <w:szCs w:val="28"/>
              </w:rPr>
            </w:pPr>
          </w:p>
          <w:p w:rsidR="00377CB1" w:rsidRDefault="00377CB1" w:rsidP="006170CC">
            <w:pPr>
              <w:jc w:val="both"/>
              <w:rPr>
                <w:rFonts w:ascii="SassoonPrimaryInfant" w:hAnsi="SassoonPrimaryInfant"/>
                <w:sz w:val="28"/>
                <w:szCs w:val="28"/>
              </w:rPr>
            </w:pPr>
          </w:p>
          <w:p w:rsidR="00377CB1" w:rsidRDefault="00377CB1" w:rsidP="006170CC">
            <w:pPr>
              <w:jc w:val="both"/>
              <w:rPr>
                <w:rFonts w:ascii="SassoonPrimaryInfant" w:hAnsi="SassoonPrimaryInfant"/>
                <w:sz w:val="28"/>
                <w:szCs w:val="28"/>
              </w:rPr>
            </w:pPr>
          </w:p>
          <w:p w:rsidR="00377CB1" w:rsidRDefault="00377CB1" w:rsidP="006170CC">
            <w:pPr>
              <w:jc w:val="both"/>
              <w:rPr>
                <w:rFonts w:ascii="SassoonPrimaryInfant" w:hAnsi="SassoonPrimaryInfant"/>
                <w:sz w:val="28"/>
                <w:szCs w:val="28"/>
              </w:rPr>
            </w:pPr>
          </w:p>
          <w:p w:rsidR="00377CB1" w:rsidRDefault="00377CB1" w:rsidP="006170CC">
            <w:pPr>
              <w:jc w:val="both"/>
              <w:rPr>
                <w:rFonts w:ascii="SassoonPrimaryInfant" w:hAnsi="SassoonPrimaryInfant"/>
                <w:sz w:val="28"/>
                <w:szCs w:val="28"/>
              </w:rPr>
            </w:pPr>
          </w:p>
          <w:p w:rsidR="00377CB1" w:rsidRDefault="00377CB1" w:rsidP="006170CC">
            <w:pPr>
              <w:jc w:val="both"/>
              <w:rPr>
                <w:rFonts w:ascii="SassoonPrimaryInfant" w:hAnsi="SassoonPrimaryInfant"/>
                <w:sz w:val="28"/>
                <w:szCs w:val="28"/>
              </w:rPr>
            </w:pPr>
          </w:p>
          <w:p w:rsidR="00377CB1" w:rsidRDefault="00377CB1" w:rsidP="006170CC">
            <w:pPr>
              <w:jc w:val="both"/>
              <w:rPr>
                <w:rFonts w:ascii="SassoonPrimaryInfant" w:hAnsi="SassoonPrimaryInfant"/>
                <w:sz w:val="28"/>
                <w:szCs w:val="28"/>
              </w:rPr>
            </w:pPr>
          </w:p>
          <w:p w:rsidR="00377CB1" w:rsidRDefault="00377CB1" w:rsidP="006170CC">
            <w:pPr>
              <w:jc w:val="both"/>
              <w:rPr>
                <w:rFonts w:ascii="SassoonPrimaryInfant" w:hAnsi="SassoonPrimaryInfant"/>
                <w:sz w:val="28"/>
                <w:szCs w:val="28"/>
              </w:rPr>
            </w:pPr>
          </w:p>
          <w:p w:rsidR="00377CB1" w:rsidRDefault="00377CB1" w:rsidP="006170CC">
            <w:pPr>
              <w:jc w:val="both"/>
              <w:rPr>
                <w:rFonts w:ascii="SassoonPrimaryInfant" w:hAnsi="SassoonPrimaryInfant"/>
                <w:sz w:val="28"/>
                <w:szCs w:val="28"/>
              </w:rPr>
            </w:pPr>
          </w:p>
          <w:p w:rsidR="00377CB1" w:rsidRDefault="00377CB1" w:rsidP="006170CC">
            <w:pPr>
              <w:jc w:val="both"/>
              <w:rPr>
                <w:rFonts w:ascii="SassoonPrimaryInfant" w:hAnsi="SassoonPrimaryInfant"/>
                <w:sz w:val="28"/>
                <w:szCs w:val="28"/>
              </w:rPr>
            </w:pPr>
          </w:p>
          <w:p w:rsidR="00377CB1" w:rsidRDefault="00377CB1" w:rsidP="006170CC">
            <w:pPr>
              <w:jc w:val="both"/>
              <w:rPr>
                <w:rFonts w:ascii="SassoonPrimaryInfant" w:hAnsi="SassoonPrimaryInfant"/>
                <w:sz w:val="28"/>
                <w:szCs w:val="28"/>
              </w:rPr>
            </w:pPr>
          </w:p>
          <w:p w:rsidR="00377CB1" w:rsidRDefault="00377CB1" w:rsidP="006170CC">
            <w:pPr>
              <w:jc w:val="both"/>
              <w:rPr>
                <w:rFonts w:ascii="SassoonPrimaryInfant" w:hAnsi="SassoonPrimaryInfant"/>
                <w:sz w:val="28"/>
                <w:szCs w:val="28"/>
              </w:rPr>
            </w:pPr>
          </w:p>
        </w:tc>
        <w:tc>
          <w:tcPr>
            <w:tcW w:w="1985" w:type="dxa"/>
            <w:shd w:val="clear" w:color="auto" w:fill="FFFFFF" w:themeFill="background1"/>
          </w:tcPr>
          <w:p w:rsidR="00377CB1" w:rsidRDefault="00377CB1" w:rsidP="006170CC">
            <w:pPr>
              <w:jc w:val="center"/>
              <w:rPr>
                <w:rFonts w:ascii="SassoonPrimaryInfant" w:hAnsi="SassoonPrimaryInfant"/>
                <w:b/>
                <w:sz w:val="24"/>
                <w:szCs w:val="24"/>
              </w:rPr>
            </w:pPr>
            <w:r w:rsidRPr="006170CC">
              <w:rPr>
                <w:rFonts w:ascii="SassoonPrimaryInfant" w:hAnsi="SassoonPrimaryInfant"/>
                <w:b/>
                <w:sz w:val="24"/>
                <w:szCs w:val="24"/>
              </w:rPr>
              <w:t>Attendance</w:t>
            </w:r>
          </w:p>
          <w:p w:rsidR="00377CB1" w:rsidRDefault="00377CB1" w:rsidP="006170CC">
            <w:pPr>
              <w:jc w:val="center"/>
              <w:rPr>
                <w:rFonts w:ascii="SassoonPrimaryInfant" w:hAnsi="SassoonPrimaryInfant"/>
                <w:b/>
                <w:sz w:val="24"/>
                <w:szCs w:val="24"/>
              </w:rPr>
            </w:pPr>
          </w:p>
          <w:p w:rsidR="00377CB1" w:rsidRPr="006170CC" w:rsidRDefault="00377CB1" w:rsidP="006170CC">
            <w:pPr>
              <w:jc w:val="center"/>
              <w:rPr>
                <w:rFonts w:ascii="SassoonPrimaryInfant" w:hAnsi="SassoonPrimaryInfant"/>
                <w:b/>
                <w:sz w:val="24"/>
                <w:szCs w:val="24"/>
              </w:rPr>
            </w:pPr>
          </w:p>
        </w:tc>
        <w:tc>
          <w:tcPr>
            <w:tcW w:w="2126" w:type="dxa"/>
          </w:tcPr>
          <w:p w:rsidR="00377CB1" w:rsidRPr="00684A3B" w:rsidRDefault="00684A3B" w:rsidP="00684A3B">
            <w:pPr>
              <w:jc w:val="both"/>
              <w:rPr>
                <w:rFonts w:ascii="SassoonPrimaryInfant" w:hAnsi="SassoonPrimaryInfant"/>
                <w:sz w:val="24"/>
                <w:szCs w:val="24"/>
              </w:rPr>
            </w:pPr>
            <w:r>
              <w:rPr>
                <w:rFonts w:ascii="SassoonPrimaryInfant" w:hAnsi="SassoonPrimaryInfant"/>
                <w:sz w:val="24"/>
                <w:szCs w:val="24"/>
              </w:rPr>
              <w:t xml:space="preserve">      </w:t>
            </w:r>
            <w:r w:rsidRPr="00684A3B">
              <w:rPr>
                <w:rFonts w:ascii="SassoonPrimaryInfant" w:hAnsi="SassoonPrimaryInfant"/>
                <w:sz w:val="24"/>
                <w:szCs w:val="24"/>
              </w:rPr>
              <w:t>Medium</w:t>
            </w:r>
          </w:p>
        </w:tc>
        <w:tc>
          <w:tcPr>
            <w:tcW w:w="10348" w:type="dxa"/>
          </w:tcPr>
          <w:p w:rsidR="00377CB1" w:rsidRDefault="00377CB1" w:rsidP="006170CC">
            <w:pPr>
              <w:pStyle w:val="ListParagraph"/>
              <w:numPr>
                <w:ilvl w:val="0"/>
                <w:numId w:val="4"/>
              </w:numPr>
              <w:jc w:val="both"/>
              <w:rPr>
                <w:rFonts w:ascii="SassoonPrimaryInfant" w:hAnsi="SassoonPrimaryInfant"/>
                <w:sz w:val="24"/>
                <w:szCs w:val="24"/>
              </w:rPr>
            </w:pPr>
            <w:r w:rsidRPr="006170CC">
              <w:rPr>
                <w:rFonts w:ascii="SassoonPrimaryInfant" w:hAnsi="SassoonPrimaryInfant"/>
                <w:sz w:val="24"/>
                <w:szCs w:val="24"/>
              </w:rPr>
              <w:t>Staff should only a</w:t>
            </w:r>
            <w:r>
              <w:rPr>
                <w:rFonts w:ascii="SassoonPrimaryInfant" w:hAnsi="SassoonPrimaryInfant"/>
                <w:sz w:val="24"/>
                <w:szCs w:val="24"/>
              </w:rPr>
              <w:t>tt</w:t>
            </w:r>
            <w:r w:rsidRPr="006170CC">
              <w:rPr>
                <w:rFonts w:ascii="SassoonPrimaryInfant" w:hAnsi="SassoonPrimaryInfant"/>
                <w:sz w:val="24"/>
                <w:szCs w:val="24"/>
              </w:rPr>
              <w:t xml:space="preserve">end </w:t>
            </w:r>
            <w:r w:rsidR="00180EB7">
              <w:rPr>
                <w:rFonts w:ascii="SassoonPrimaryInfant" w:hAnsi="SassoonPrimaryInfant"/>
                <w:sz w:val="24"/>
                <w:szCs w:val="24"/>
              </w:rPr>
              <w:t>school</w:t>
            </w:r>
            <w:r w:rsidRPr="006170CC">
              <w:rPr>
                <w:rFonts w:ascii="SassoonPrimaryInfant" w:hAnsi="SassoonPrimaryInfant"/>
                <w:sz w:val="24"/>
                <w:szCs w:val="24"/>
              </w:rPr>
              <w:t xml:space="preserve"> if they are symptom free, have completed the</w:t>
            </w:r>
            <w:r>
              <w:rPr>
                <w:rFonts w:ascii="SassoonPrimaryInfant" w:hAnsi="SassoonPrimaryInfant"/>
                <w:sz w:val="24"/>
                <w:szCs w:val="24"/>
              </w:rPr>
              <w:t xml:space="preserve"> required isolati</w:t>
            </w:r>
            <w:r w:rsidRPr="006170CC">
              <w:rPr>
                <w:rFonts w:ascii="SassoonPrimaryInfant" w:hAnsi="SassoonPrimaryInfant"/>
                <w:sz w:val="24"/>
                <w:szCs w:val="24"/>
              </w:rPr>
              <w:t>on period or achieved a nega</w:t>
            </w:r>
            <w:r>
              <w:rPr>
                <w:rFonts w:ascii="SassoonPrimaryInfant" w:hAnsi="SassoonPrimaryInfant"/>
                <w:sz w:val="24"/>
                <w:szCs w:val="24"/>
              </w:rPr>
              <w:t>ti</w:t>
            </w:r>
            <w:r w:rsidRPr="006170CC">
              <w:rPr>
                <w:rFonts w:ascii="SassoonPrimaryInfant" w:hAnsi="SassoonPrimaryInfant"/>
                <w:sz w:val="24"/>
                <w:szCs w:val="24"/>
              </w:rPr>
              <w:t>ve test result</w:t>
            </w:r>
            <w:r>
              <w:rPr>
                <w:rFonts w:ascii="SassoonPrimaryInfant" w:hAnsi="SassoonPrimaryInfant"/>
                <w:sz w:val="24"/>
                <w:szCs w:val="24"/>
              </w:rPr>
              <w:t>.</w:t>
            </w:r>
          </w:p>
          <w:p w:rsidR="00377CB1" w:rsidRPr="006170CC" w:rsidRDefault="00377CB1" w:rsidP="006170CC">
            <w:pPr>
              <w:pStyle w:val="ListParagraph"/>
              <w:numPr>
                <w:ilvl w:val="0"/>
                <w:numId w:val="4"/>
              </w:numPr>
              <w:jc w:val="both"/>
              <w:rPr>
                <w:rFonts w:ascii="SassoonPrimaryInfant" w:hAnsi="SassoonPrimaryInfant"/>
                <w:sz w:val="24"/>
                <w:szCs w:val="24"/>
              </w:rPr>
            </w:pPr>
            <w:r>
              <w:rPr>
                <w:rFonts w:ascii="SassoonPrimaryInfant" w:hAnsi="SassoonPrimaryInfant"/>
                <w:sz w:val="24"/>
                <w:szCs w:val="24"/>
              </w:rPr>
              <w:t>Staff returning to work</w:t>
            </w:r>
            <w:r w:rsidRPr="006170CC">
              <w:rPr>
                <w:rFonts w:ascii="SassoonPrimaryInfant" w:hAnsi="SassoonPrimaryInfant"/>
                <w:sz w:val="24"/>
                <w:szCs w:val="24"/>
              </w:rPr>
              <w:t xml:space="preserve"> will be risk assessed by the completion of a hea</w:t>
            </w:r>
            <w:r>
              <w:rPr>
                <w:rFonts w:ascii="SassoonPrimaryInfant" w:hAnsi="SassoonPrimaryInfant"/>
                <w:sz w:val="24"/>
                <w:szCs w:val="24"/>
              </w:rPr>
              <w:t>l</w:t>
            </w:r>
            <w:r w:rsidRPr="006170CC">
              <w:rPr>
                <w:rFonts w:ascii="SassoonPrimaryInfant" w:hAnsi="SassoonPrimaryInfant"/>
                <w:sz w:val="24"/>
                <w:szCs w:val="24"/>
              </w:rPr>
              <w:t>th questionnaire.</w:t>
            </w:r>
          </w:p>
          <w:p w:rsidR="00377CB1" w:rsidRDefault="00377CB1" w:rsidP="00175CB7">
            <w:pPr>
              <w:pStyle w:val="ListParagraph"/>
              <w:numPr>
                <w:ilvl w:val="0"/>
                <w:numId w:val="4"/>
              </w:numPr>
              <w:jc w:val="both"/>
              <w:rPr>
                <w:rFonts w:ascii="SassoonPrimaryInfant" w:hAnsi="SassoonPrimaryInfant"/>
                <w:sz w:val="24"/>
                <w:szCs w:val="24"/>
              </w:rPr>
            </w:pPr>
            <w:r w:rsidRPr="00907232">
              <w:rPr>
                <w:rFonts w:ascii="SassoonPrimaryInfant" w:hAnsi="SassoonPrimaryInfant"/>
                <w:sz w:val="24"/>
                <w:szCs w:val="24"/>
              </w:rPr>
              <w:t xml:space="preserve">Consideration will be given to limiting the number of staff in the </w:t>
            </w:r>
            <w:r w:rsidR="00180EB7">
              <w:rPr>
                <w:rFonts w:ascii="SassoonPrimaryInfant" w:hAnsi="SassoonPrimaryInfant"/>
                <w:sz w:val="24"/>
                <w:szCs w:val="24"/>
              </w:rPr>
              <w:t>bubble</w:t>
            </w:r>
            <w:r w:rsidRPr="00907232">
              <w:rPr>
                <w:rFonts w:ascii="SassoonPrimaryInfant" w:hAnsi="SassoonPrimaryInfant"/>
                <w:sz w:val="24"/>
                <w:szCs w:val="24"/>
              </w:rPr>
              <w:t xml:space="preserve"> at any one </w:t>
            </w:r>
            <w:r>
              <w:rPr>
                <w:rFonts w:ascii="SassoonPrimaryInfant" w:hAnsi="SassoonPrimaryInfant"/>
                <w:sz w:val="24"/>
                <w:szCs w:val="24"/>
              </w:rPr>
              <w:t>ti</w:t>
            </w:r>
            <w:r w:rsidRPr="00907232">
              <w:rPr>
                <w:rFonts w:ascii="SassoonPrimaryInfant" w:hAnsi="SassoonPrimaryInfant"/>
                <w:sz w:val="24"/>
                <w:szCs w:val="24"/>
              </w:rPr>
              <w:t xml:space="preserve">me to </w:t>
            </w:r>
            <w:r w:rsidR="00180EB7">
              <w:rPr>
                <w:rFonts w:ascii="SassoonPrimaryInfant" w:hAnsi="SassoonPrimaryInfant"/>
                <w:sz w:val="24"/>
                <w:szCs w:val="24"/>
              </w:rPr>
              <w:t xml:space="preserve">one adult with a further adult entering the bubble to give the teacher a break. </w:t>
            </w:r>
          </w:p>
          <w:p w:rsidR="00684A3B" w:rsidRPr="00684A3B" w:rsidRDefault="00684A3B" w:rsidP="00684A3B">
            <w:pPr>
              <w:pStyle w:val="ListParagraph"/>
              <w:numPr>
                <w:ilvl w:val="0"/>
                <w:numId w:val="4"/>
              </w:numPr>
              <w:jc w:val="both"/>
              <w:rPr>
                <w:rFonts w:ascii="SassoonPrimaryInfant" w:hAnsi="SassoonPrimaryInfant"/>
                <w:sz w:val="24"/>
                <w:szCs w:val="24"/>
              </w:rPr>
            </w:pPr>
            <w:r w:rsidRPr="00684A3B">
              <w:rPr>
                <w:rFonts w:ascii="SassoonPrimaryInfant" w:hAnsi="SassoonPrimaryInfant"/>
                <w:sz w:val="24"/>
                <w:szCs w:val="24"/>
              </w:rPr>
              <w:t>Practitioners should receive clear communication regarding the role they play in safe operating procedure and all measures being tak</w:t>
            </w:r>
            <w:r>
              <w:rPr>
                <w:rFonts w:ascii="SassoonPrimaryInfant" w:hAnsi="SassoonPrimaryInfant"/>
                <w:sz w:val="24"/>
                <w:szCs w:val="24"/>
              </w:rPr>
              <w:t xml:space="preserve">en to ensure the safety of the </w:t>
            </w:r>
            <w:r w:rsidRPr="00684A3B">
              <w:rPr>
                <w:rFonts w:ascii="SassoonPrimaryInfant" w:hAnsi="SassoonPrimaryInfant"/>
                <w:sz w:val="24"/>
                <w:szCs w:val="24"/>
              </w:rPr>
              <w:t>children and themselves.</w:t>
            </w:r>
          </w:p>
          <w:p w:rsidR="00684A3B" w:rsidRPr="00684A3B" w:rsidRDefault="00684A3B" w:rsidP="00684A3B">
            <w:pPr>
              <w:pStyle w:val="ListParagraph"/>
              <w:numPr>
                <w:ilvl w:val="0"/>
                <w:numId w:val="4"/>
              </w:numPr>
              <w:jc w:val="both"/>
              <w:rPr>
                <w:rFonts w:ascii="SassoonPrimaryInfant" w:hAnsi="SassoonPrimaryInfant"/>
                <w:sz w:val="24"/>
                <w:szCs w:val="24"/>
              </w:rPr>
            </w:pPr>
            <w:r w:rsidRPr="00684A3B">
              <w:rPr>
                <w:rFonts w:ascii="SassoonPrimaryInfant" w:hAnsi="SassoonPrimaryInfant"/>
                <w:sz w:val="24"/>
                <w:szCs w:val="24"/>
              </w:rPr>
              <w:t>Any vulnerable or shielding staff will continue to stay at home and</w:t>
            </w:r>
            <w:r>
              <w:rPr>
                <w:rFonts w:ascii="SassoonPrimaryInfant" w:hAnsi="SassoonPrimaryInfant"/>
                <w:sz w:val="24"/>
                <w:szCs w:val="24"/>
              </w:rPr>
              <w:t xml:space="preserve"> work</w:t>
            </w:r>
            <w:r w:rsidRPr="00684A3B">
              <w:rPr>
                <w:rFonts w:ascii="SassoonPrimaryInfant" w:hAnsi="SassoonPrimaryInfant"/>
                <w:sz w:val="24"/>
                <w:szCs w:val="24"/>
              </w:rPr>
              <w:t xml:space="preserve">. </w:t>
            </w:r>
          </w:p>
          <w:p w:rsidR="00684A3B" w:rsidRDefault="00684A3B" w:rsidP="00684A3B">
            <w:pPr>
              <w:pStyle w:val="ListParagraph"/>
              <w:numPr>
                <w:ilvl w:val="0"/>
                <w:numId w:val="4"/>
              </w:numPr>
              <w:jc w:val="both"/>
              <w:rPr>
                <w:rFonts w:ascii="SassoonPrimaryInfant" w:hAnsi="SassoonPrimaryInfant"/>
                <w:sz w:val="24"/>
                <w:szCs w:val="24"/>
              </w:rPr>
            </w:pPr>
            <w:r w:rsidRPr="00684A3B">
              <w:rPr>
                <w:rFonts w:ascii="SassoonPrimaryInfant" w:hAnsi="SassoonPrimaryInfant"/>
                <w:sz w:val="24"/>
                <w:szCs w:val="24"/>
              </w:rPr>
              <w:t>Anyone who lives with someone who is shielding</w:t>
            </w:r>
            <w:r>
              <w:rPr>
                <w:rFonts w:ascii="SassoonPrimaryInfant" w:hAnsi="SassoonPrimaryInfant"/>
                <w:sz w:val="24"/>
                <w:szCs w:val="24"/>
              </w:rPr>
              <w:t xml:space="preserve"> will work from home</w:t>
            </w:r>
            <w:r w:rsidRPr="00684A3B">
              <w:rPr>
                <w:rFonts w:ascii="SassoonPrimaryInfant" w:hAnsi="SassoonPrimaryInfant"/>
                <w:sz w:val="24"/>
                <w:szCs w:val="24"/>
              </w:rPr>
              <w:t xml:space="preserve">. </w:t>
            </w:r>
          </w:p>
          <w:p w:rsidR="00684A3B" w:rsidRDefault="00684A3B" w:rsidP="00684A3B">
            <w:pPr>
              <w:pStyle w:val="ListParagraph"/>
              <w:numPr>
                <w:ilvl w:val="0"/>
                <w:numId w:val="4"/>
              </w:numPr>
              <w:jc w:val="both"/>
              <w:rPr>
                <w:rFonts w:ascii="SassoonPrimaryInfant" w:hAnsi="SassoonPrimaryInfant"/>
                <w:sz w:val="24"/>
                <w:szCs w:val="24"/>
              </w:rPr>
            </w:pPr>
            <w:r w:rsidRPr="00684A3B">
              <w:rPr>
                <w:rFonts w:ascii="SassoonPrimaryInfant" w:hAnsi="SassoonPrimaryInfant"/>
                <w:sz w:val="24"/>
                <w:szCs w:val="24"/>
              </w:rPr>
              <w:t xml:space="preserve">Staff must wear freshly washed clothes each day </w:t>
            </w:r>
          </w:p>
          <w:p w:rsidR="000C4AD3" w:rsidRPr="00D721D7" w:rsidRDefault="000C4AD3" w:rsidP="00684A3B">
            <w:pPr>
              <w:pStyle w:val="ListParagraph"/>
              <w:numPr>
                <w:ilvl w:val="0"/>
                <w:numId w:val="4"/>
              </w:numPr>
              <w:jc w:val="both"/>
              <w:rPr>
                <w:rFonts w:ascii="SassoonPrimaryInfant" w:hAnsi="SassoonPrimaryInfant"/>
                <w:color w:val="000000" w:themeColor="text1"/>
                <w:sz w:val="24"/>
                <w:szCs w:val="24"/>
              </w:rPr>
            </w:pPr>
            <w:r w:rsidRPr="00D721D7">
              <w:rPr>
                <w:rFonts w:ascii="SassoonPrimaryInfant" w:hAnsi="SassoonPrimaryInfant"/>
                <w:color w:val="000000" w:themeColor="text1"/>
                <w:sz w:val="24"/>
                <w:szCs w:val="24"/>
              </w:rPr>
              <w:t>Staff will store personal items and clothing in areas not widely accessible during the working day e.g. in cupboards.</w:t>
            </w:r>
          </w:p>
          <w:p w:rsidR="00684A3B" w:rsidRDefault="00684A3B" w:rsidP="00684A3B">
            <w:pPr>
              <w:pStyle w:val="ListParagraph"/>
              <w:numPr>
                <w:ilvl w:val="0"/>
                <w:numId w:val="4"/>
              </w:numPr>
              <w:jc w:val="both"/>
              <w:rPr>
                <w:rFonts w:ascii="SassoonPrimaryInfant" w:hAnsi="SassoonPrimaryInfant"/>
                <w:sz w:val="24"/>
                <w:szCs w:val="24"/>
              </w:rPr>
            </w:pPr>
            <w:r w:rsidRPr="00684A3B">
              <w:rPr>
                <w:rFonts w:ascii="SassoonPrimaryInfant" w:hAnsi="SassoonPrimaryInfant"/>
                <w:sz w:val="24"/>
                <w:szCs w:val="24"/>
              </w:rPr>
              <w:t>Staff must wash hands on arrival</w:t>
            </w:r>
          </w:p>
          <w:p w:rsidR="000C4AD3" w:rsidRPr="006170CC" w:rsidRDefault="000C4AD3" w:rsidP="000C4AD3">
            <w:pPr>
              <w:pStyle w:val="ListParagraph"/>
              <w:numPr>
                <w:ilvl w:val="0"/>
                <w:numId w:val="4"/>
              </w:numPr>
              <w:jc w:val="both"/>
              <w:rPr>
                <w:rFonts w:ascii="SassoonPrimaryInfant" w:hAnsi="SassoonPrimaryInfant"/>
                <w:sz w:val="24"/>
                <w:szCs w:val="24"/>
              </w:rPr>
            </w:pPr>
            <w:r w:rsidRPr="00D721D7">
              <w:rPr>
                <w:rFonts w:ascii="SassoonPrimaryInfant" w:hAnsi="SassoonPrimaryInfant"/>
                <w:color w:val="000000" w:themeColor="text1"/>
                <w:sz w:val="24"/>
                <w:szCs w:val="24"/>
              </w:rPr>
              <w:t xml:space="preserve">The </w:t>
            </w:r>
            <w:proofErr w:type="spellStart"/>
            <w:r w:rsidRPr="00D721D7">
              <w:rPr>
                <w:rFonts w:ascii="SassoonPrimaryInfant" w:hAnsi="SassoonPrimaryInfant"/>
                <w:color w:val="000000" w:themeColor="text1"/>
                <w:sz w:val="24"/>
                <w:szCs w:val="24"/>
              </w:rPr>
              <w:t>Headteacher</w:t>
            </w:r>
            <w:proofErr w:type="spellEnd"/>
            <w:r w:rsidRPr="00D721D7">
              <w:rPr>
                <w:rFonts w:ascii="SassoonPrimaryInfant" w:hAnsi="SassoonPrimaryInfant"/>
                <w:color w:val="000000" w:themeColor="text1"/>
                <w:sz w:val="24"/>
                <w:szCs w:val="24"/>
              </w:rPr>
              <w:t xml:space="preserve">/Chair of Governors, or other senior personnel, will keep in regular contact with staff to monitor the working arrangements and provide support and advice where necessary.  </w:t>
            </w:r>
          </w:p>
        </w:tc>
      </w:tr>
      <w:tr w:rsidR="00377CB1" w:rsidTr="000C4AD3">
        <w:tc>
          <w:tcPr>
            <w:tcW w:w="1560" w:type="dxa"/>
            <w:vMerge/>
            <w:shd w:val="clear" w:color="auto" w:fill="EDEDED" w:themeFill="accent3" w:themeFillTint="33"/>
          </w:tcPr>
          <w:p w:rsidR="00377CB1" w:rsidRDefault="00377CB1" w:rsidP="006170CC">
            <w:pPr>
              <w:jc w:val="both"/>
              <w:rPr>
                <w:rFonts w:ascii="SassoonPrimaryInfant" w:hAnsi="SassoonPrimaryInfant"/>
                <w:sz w:val="28"/>
                <w:szCs w:val="28"/>
              </w:rPr>
            </w:pPr>
          </w:p>
        </w:tc>
        <w:tc>
          <w:tcPr>
            <w:tcW w:w="1985" w:type="dxa"/>
            <w:shd w:val="clear" w:color="auto" w:fill="FFFFFF" w:themeFill="background1"/>
          </w:tcPr>
          <w:p w:rsidR="00377CB1" w:rsidRPr="006170CC" w:rsidRDefault="00377CB1" w:rsidP="006170CC">
            <w:pPr>
              <w:jc w:val="center"/>
              <w:rPr>
                <w:rFonts w:ascii="SassoonPrimaryInfant" w:hAnsi="SassoonPrimaryInfant"/>
                <w:b/>
                <w:sz w:val="24"/>
                <w:szCs w:val="24"/>
              </w:rPr>
            </w:pPr>
            <w:r w:rsidRPr="006170CC">
              <w:rPr>
                <w:rFonts w:ascii="SassoonPrimaryInfant" w:hAnsi="SassoonPrimaryInfant"/>
                <w:b/>
                <w:sz w:val="24"/>
                <w:szCs w:val="24"/>
              </w:rPr>
              <w:t>Physical distancing/</w:t>
            </w:r>
          </w:p>
          <w:p w:rsidR="00377CB1" w:rsidRDefault="00377CB1" w:rsidP="006170CC">
            <w:pPr>
              <w:jc w:val="center"/>
              <w:rPr>
                <w:rFonts w:ascii="SassoonPrimaryInfant" w:hAnsi="SassoonPrimaryInfant"/>
                <w:sz w:val="28"/>
                <w:szCs w:val="28"/>
              </w:rPr>
            </w:pPr>
            <w:r w:rsidRPr="006170CC">
              <w:rPr>
                <w:rFonts w:ascii="SassoonPrimaryInfant" w:hAnsi="SassoonPrimaryInfant"/>
                <w:b/>
                <w:sz w:val="24"/>
                <w:szCs w:val="24"/>
              </w:rPr>
              <w:t>grouping</w:t>
            </w:r>
          </w:p>
        </w:tc>
        <w:tc>
          <w:tcPr>
            <w:tcW w:w="2126" w:type="dxa"/>
          </w:tcPr>
          <w:p w:rsidR="00377CB1" w:rsidRPr="00907232" w:rsidRDefault="003D5CC9" w:rsidP="00B52F8B">
            <w:pPr>
              <w:pStyle w:val="ListParagraph"/>
              <w:jc w:val="both"/>
              <w:rPr>
                <w:rFonts w:ascii="SassoonPrimaryInfant" w:hAnsi="SassoonPrimaryInfant"/>
                <w:sz w:val="24"/>
                <w:szCs w:val="24"/>
              </w:rPr>
            </w:pPr>
            <w:r>
              <w:rPr>
                <w:rFonts w:ascii="SassoonPrimaryInfant" w:hAnsi="SassoonPrimaryInfant"/>
                <w:sz w:val="24"/>
                <w:szCs w:val="24"/>
              </w:rPr>
              <w:t>High</w:t>
            </w:r>
          </w:p>
        </w:tc>
        <w:tc>
          <w:tcPr>
            <w:tcW w:w="10348" w:type="dxa"/>
          </w:tcPr>
          <w:p w:rsidR="00377CB1" w:rsidRPr="00907232" w:rsidRDefault="00377CB1" w:rsidP="00907232">
            <w:pPr>
              <w:pStyle w:val="ListParagraph"/>
              <w:numPr>
                <w:ilvl w:val="0"/>
                <w:numId w:val="4"/>
              </w:numPr>
              <w:jc w:val="both"/>
              <w:rPr>
                <w:rFonts w:ascii="SassoonPrimaryInfant" w:hAnsi="SassoonPrimaryInfant"/>
                <w:sz w:val="24"/>
                <w:szCs w:val="24"/>
              </w:rPr>
            </w:pPr>
            <w:r w:rsidRPr="00907232">
              <w:rPr>
                <w:rFonts w:ascii="SassoonPrimaryInfant" w:hAnsi="SassoonPrimaryInfant"/>
                <w:sz w:val="24"/>
                <w:szCs w:val="24"/>
              </w:rPr>
              <w:t xml:space="preserve">Wherever possible </w:t>
            </w:r>
            <w:r w:rsidR="00FC3F96">
              <w:rPr>
                <w:rFonts w:ascii="SassoonPrimaryInfant" w:hAnsi="SassoonPrimaryInfant"/>
                <w:sz w:val="24"/>
                <w:szCs w:val="24"/>
              </w:rPr>
              <w:t>the staff member</w:t>
            </w:r>
            <w:r w:rsidRPr="00907232">
              <w:rPr>
                <w:rFonts w:ascii="SassoonPrimaryInfant" w:hAnsi="SassoonPrimaryInfant"/>
                <w:sz w:val="24"/>
                <w:szCs w:val="24"/>
              </w:rPr>
              <w:t xml:space="preserve"> should remain with the small group of children, the ‘bubble’ of children who they are allocated to and not come into contact with other groups</w:t>
            </w:r>
            <w:r>
              <w:rPr>
                <w:rFonts w:ascii="SassoonPrimaryInfant" w:hAnsi="SassoonPrimaryInfant"/>
                <w:sz w:val="24"/>
                <w:szCs w:val="24"/>
              </w:rPr>
              <w:t xml:space="preserve"> within school</w:t>
            </w:r>
            <w:r w:rsidRPr="00907232">
              <w:rPr>
                <w:rFonts w:ascii="SassoonPrimaryInfant" w:hAnsi="SassoonPrimaryInfant"/>
                <w:sz w:val="24"/>
                <w:szCs w:val="24"/>
              </w:rPr>
              <w:t>.</w:t>
            </w:r>
          </w:p>
          <w:p w:rsidR="00377CB1" w:rsidRDefault="00377CB1" w:rsidP="00907232">
            <w:pPr>
              <w:pStyle w:val="ListParagraph"/>
              <w:numPr>
                <w:ilvl w:val="0"/>
                <w:numId w:val="4"/>
              </w:numPr>
              <w:jc w:val="both"/>
              <w:rPr>
                <w:rFonts w:ascii="SassoonPrimaryInfant" w:hAnsi="SassoonPrimaryInfant"/>
                <w:sz w:val="24"/>
                <w:szCs w:val="24"/>
              </w:rPr>
            </w:pPr>
            <w:r w:rsidRPr="00907232">
              <w:rPr>
                <w:rFonts w:ascii="SassoonPrimaryInfant" w:hAnsi="SassoonPrimaryInfant"/>
                <w:sz w:val="24"/>
                <w:szCs w:val="24"/>
              </w:rPr>
              <w:t>Social distancing must be maintained during breaks.</w:t>
            </w:r>
          </w:p>
          <w:p w:rsidR="00377CB1" w:rsidRDefault="00377CB1" w:rsidP="00907232">
            <w:pPr>
              <w:pStyle w:val="ListParagraph"/>
              <w:numPr>
                <w:ilvl w:val="0"/>
                <w:numId w:val="4"/>
              </w:numPr>
              <w:jc w:val="both"/>
              <w:rPr>
                <w:rFonts w:ascii="SassoonPrimaryInfant" w:hAnsi="SassoonPrimaryInfant"/>
                <w:sz w:val="24"/>
                <w:szCs w:val="24"/>
              </w:rPr>
            </w:pPr>
            <w:r w:rsidRPr="00907232">
              <w:rPr>
                <w:rFonts w:ascii="SassoonPrimaryInfant" w:hAnsi="SassoonPrimaryInfant"/>
                <w:sz w:val="24"/>
                <w:szCs w:val="24"/>
              </w:rPr>
              <w:t>Staff members should avoid physical contact with each other including handshakes, hugs</w:t>
            </w:r>
            <w:r>
              <w:rPr>
                <w:rFonts w:ascii="SassoonPrimaryInfant" w:hAnsi="SassoonPrimaryInfant"/>
                <w:sz w:val="24"/>
                <w:szCs w:val="24"/>
              </w:rPr>
              <w:t xml:space="preserve"> </w:t>
            </w:r>
            <w:r w:rsidRPr="00907232">
              <w:rPr>
                <w:rFonts w:ascii="SassoonPrimaryInfant" w:hAnsi="SassoonPrimaryInfant"/>
                <w:sz w:val="24"/>
                <w:szCs w:val="24"/>
              </w:rPr>
              <w:t>etc.</w:t>
            </w:r>
          </w:p>
          <w:p w:rsidR="00377CB1" w:rsidRPr="006170CC" w:rsidRDefault="00377CB1" w:rsidP="00907232">
            <w:pPr>
              <w:pStyle w:val="ListParagraph"/>
              <w:numPr>
                <w:ilvl w:val="0"/>
                <w:numId w:val="4"/>
              </w:numPr>
              <w:jc w:val="both"/>
              <w:rPr>
                <w:rFonts w:ascii="SassoonPrimaryInfant" w:hAnsi="SassoonPrimaryInfant"/>
                <w:sz w:val="24"/>
                <w:szCs w:val="24"/>
              </w:rPr>
            </w:pPr>
            <w:r>
              <w:rPr>
                <w:rFonts w:ascii="SassoonPrimaryInfant" w:hAnsi="SassoonPrimaryInfant"/>
                <w:sz w:val="24"/>
                <w:szCs w:val="24"/>
              </w:rPr>
              <w:t>Where possible, meeti</w:t>
            </w:r>
            <w:r w:rsidRPr="00907232">
              <w:rPr>
                <w:rFonts w:ascii="SassoonPrimaryInfant" w:hAnsi="SassoonPrimaryInfant"/>
                <w:sz w:val="24"/>
                <w:szCs w:val="24"/>
              </w:rPr>
              <w:t>ngs and training sessions should be conducted through virtual</w:t>
            </w:r>
            <w:r>
              <w:rPr>
                <w:rFonts w:ascii="SassoonPrimaryInfant" w:hAnsi="SassoonPrimaryInfant"/>
                <w:sz w:val="24"/>
                <w:szCs w:val="24"/>
              </w:rPr>
              <w:t xml:space="preserve"> </w:t>
            </w:r>
            <w:r w:rsidRPr="00907232">
              <w:rPr>
                <w:rFonts w:ascii="SassoonPrimaryInfant" w:hAnsi="SassoonPrimaryInfant"/>
                <w:sz w:val="24"/>
                <w:szCs w:val="24"/>
              </w:rPr>
              <w:t>conferencing</w:t>
            </w:r>
            <w:r>
              <w:rPr>
                <w:rFonts w:ascii="SassoonPrimaryInfant" w:hAnsi="SassoonPrimaryInfant"/>
                <w:sz w:val="24"/>
                <w:szCs w:val="24"/>
              </w:rPr>
              <w:t xml:space="preserve"> and emails.</w:t>
            </w:r>
          </w:p>
        </w:tc>
      </w:tr>
      <w:tr w:rsidR="00377CB1" w:rsidTr="000C4AD3">
        <w:tc>
          <w:tcPr>
            <w:tcW w:w="1560" w:type="dxa"/>
            <w:vMerge/>
            <w:shd w:val="clear" w:color="auto" w:fill="EDEDED" w:themeFill="accent3" w:themeFillTint="33"/>
          </w:tcPr>
          <w:p w:rsidR="00377CB1" w:rsidRDefault="00377CB1" w:rsidP="006170CC">
            <w:pPr>
              <w:jc w:val="both"/>
              <w:rPr>
                <w:rFonts w:ascii="SassoonPrimaryInfant" w:hAnsi="SassoonPrimaryInfant"/>
                <w:sz w:val="28"/>
                <w:szCs w:val="28"/>
              </w:rPr>
            </w:pPr>
          </w:p>
        </w:tc>
        <w:tc>
          <w:tcPr>
            <w:tcW w:w="1985" w:type="dxa"/>
            <w:shd w:val="clear" w:color="auto" w:fill="FFFFFF" w:themeFill="background1"/>
          </w:tcPr>
          <w:p w:rsidR="00377CB1" w:rsidRPr="006170CC" w:rsidRDefault="00B52F8B" w:rsidP="006170CC">
            <w:pPr>
              <w:jc w:val="center"/>
              <w:rPr>
                <w:rFonts w:ascii="SassoonPrimaryInfant" w:hAnsi="SassoonPrimaryInfant"/>
                <w:b/>
                <w:sz w:val="24"/>
                <w:szCs w:val="24"/>
              </w:rPr>
            </w:pPr>
            <w:r>
              <w:rPr>
                <w:rFonts w:ascii="SassoonPrimaryInfant" w:hAnsi="SassoonPrimaryInfant"/>
                <w:b/>
                <w:sz w:val="24"/>
                <w:szCs w:val="24"/>
              </w:rPr>
              <w:t>Planned Activities</w:t>
            </w:r>
          </w:p>
        </w:tc>
        <w:tc>
          <w:tcPr>
            <w:tcW w:w="2126" w:type="dxa"/>
          </w:tcPr>
          <w:p w:rsidR="00377CB1" w:rsidRPr="00585894" w:rsidRDefault="00585894" w:rsidP="00585894">
            <w:pPr>
              <w:jc w:val="both"/>
              <w:rPr>
                <w:rFonts w:ascii="SassoonPrimaryInfant" w:hAnsi="SassoonPrimaryInfant"/>
                <w:sz w:val="24"/>
                <w:szCs w:val="24"/>
              </w:rPr>
            </w:pPr>
            <w:r>
              <w:rPr>
                <w:rFonts w:ascii="SassoonPrimaryInfant" w:hAnsi="SassoonPrimaryInfant"/>
                <w:sz w:val="24"/>
                <w:szCs w:val="24"/>
              </w:rPr>
              <w:t xml:space="preserve">     </w:t>
            </w:r>
            <w:r w:rsidRPr="00585894">
              <w:rPr>
                <w:rFonts w:ascii="SassoonPrimaryInfant" w:hAnsi="SassoonPrimaryInfant"/>
                <w:sz w:val="24"/>
                <w:szCs w:val="24"/>
              </w:rPr>
              <w:t>Medium</w:t>
            </w:r>
          </w:p>
        </w:tc>
        <w:tc>
          <w:tcPr>
            <w:tcW w:w="10348" w:type="dxa"/>
          </w:tcPr>
          <w:p w:rsidR="00377CB1" w:rsidRDefault="00377CB1" w:rsidP="00377CB1">
            <w:pPr>
              <w:pStyle w:val="ListParagraph"/>
              <w:numPr>
                <w:ilvl w:val="0"/>
                <w:numId w:val="4"/>
              </w:numPr>
              <w:jc w:val="both"/>
              <w:rPr>
                <w:rFonts w:ascii="SassoonPrimaryInfant" w:hAnsi="SassoonPrimaryInfant"/>
                <w:sz w:val="24"/>
                <w:szCs w:val="24"/>
              </w:rPr>
            </w:pPr>
            <w:r w:rsidRPr="00377CB1">
              <w:rPr>
                <w:rFonts w:ascii="SassoonPrimaryInfant" w:hAnsi="SassoonPrimaryInfant"/>
                <w:sz w:val="24"/>
                <w:szCs w:val="24"/>
              </w:rPr>
              <w:t xml:space="preserve">All </w:t>
            </w:r>
            <w:r w:rsidR="00FC3F96">
              <w:rPr>
                <w:rFonts w:ascii="SassoonPrimaryInfant" w:hAnsi="SassoonPrimaryInfant"/>
                <w:sz w:val="24"/>
                <w:szCs w:val="24"/>
              </w:rPr>
              <w:t xml:space="preserve">lesson and independent </w:t>
            </w:r>
            <w:r w:rsidRPr="00377CB1">
              <w:rPr>
                <w:rFonts w:ascii="SassoonPrimaryInfant" w:hAnsi="SassoonPrimaryInfant"/>
                <w:sz w:val="24"/>
                <w:szCs w:val="24"/>
              </w:rPr>
              <w:t xml:space="preserve">activities will be </w:t>
            </w:r>
            <w:r w:rsidRPr="00437ADC">
              <w:rPr>
                <w:rFonts w:ascii="SassoonPrimaryInfant" w:hAnsi="SassoonPrimaryInfant"/>
                <w:i/>
                <w:sz w:val="24"/>
                <w:szCs w:val="24"/>
              </w:rPr>
              <w:t>risk assessed</w:t>
            </w:r>
            <w:r w:rsidRPr="00377CB1">
              <w:rPr>
                <w:rFonts w:ascii="SassoonPrimaryInfant" w:hAnsi="SassoonPrimaryInfant"/>
                <w:sz w:val="24"/>
                <w:szCs w:val="24"/>
              </w:rPr>
              <w:t xml:space="preserve"> and due consideration given to any adaptations to usual practice. It is expected that this will include, but not be limited, to the suspension of learning experiences involving materials which are not easily washable such as malleable materials and the suspension of the sharing of food and utensils</w:t>
            </w:r>
            <w:r w:rsidR="00734C6B">
              <w:rPr>
                <w:rFonts w:ascii="SassoonPrimaryInfant" w:hAnsi="SassoonPrimaryInfant"/>
                <w:sz w:val="24"/>
                <w:szCs w:val="24"/>
              </w:rPr>
              <w:t>.</w:t>
            </w:r>
          </w:p>
          <w:p w:rsidR="000C4AD3" w:rsidRPr="00D721D7" w:rsidRDefault="000C4AD3" w:rsidP="004E45FC">
            <w:pPr>
              <w:pStyle w:val="ListParagraph"/>
              <w:numPr>
                <w:ilvl w:val="0"/>
                <w:numId w:val="4"/>
              </w:numPr>
              <w:rPr>
                <w:rFonts w:ascii="SassoonPrimaryInfant" w:hAnsi="SassoonPrimaryInfant"/>
                <w:color w:val="000000" w:themeColor="text1"/>
                <w:sz w:val="24"/>
                <w:szCs w:val="24"/>
              </w:rPr>
            </w:pPr>
            <w:r w:rsidRPr="00D721D7">
              <w:rPr>
                <w:rFonts w:ascii="SassoonPrimaryInfant" w:hAnsi="SassoonPrimaryInfant"/>
                <w:color w:val="000000" w:themeColor="text1"/>
                <w:sz w:val="24"/>
                <w:szCs w:val="24"/>
              </w:rPr>
              <w:t xml:space="preserve">A dynamic risk assessment is completed to consider the impact on safety where there are reduced staffing levels and to clarify what, if any, changes to existing control measures are required.  The </w:t>
            </w:r>
            <w:r w:rsidRPr="00D721D7">
              <w:rPr>
                <w:rFonts w:ascii="SassoonPrimaryInfant" w:hAnsi="SassoonPrimaryInfant"/>
                <w:color w:val="000000" w:themeColor="text1"/>
                <w:sz w:val="24"/>
                <w:szCs w:val="24"/>
              </w:rPr>
              <w:lastRenderedPageBreak/>
              <w:t>outcome from this exercise will identify whether an activity or task can be carried out safely or if an alternative is required.</w:t>
            </w:r>
          </w:p>
          <w:p w:rsidR="00FC3F96" w:rsidRPr="00907232" w:rsidRDefault="00FC3F96" w:rsidP="00734C6B">
            <w:pPr>
              <w:pStyle w:val="ListParagraph"/>
              <w:jc w:val="both"/>
              <w:rPr>
                <w:rFonts w:ascii="SassoonPrimaryInfant" w:hAnsi="SassoonPrimaryInfant"/>
                <w:sz w:val="24"/>
                <w:szCs w:val="24"/>
              </w:rPr>
            </w:pPr>
            <w:r>
              <w:rPr>
                <w:rFonts w:ascii="SassoonPrimaryInfant" w:hAnsi="SassoonPrimaryInfant"/>
                <w:sz w:val="24"/>
                <w:szCs w:val="24"/>
              </w:rPr>
              <w:t xml:space="preserve"> </w:t>
            </w:r>
          </w:p>
        </w:tc>
      </w:tr>
      <w:tr w:rsidR="00684A3B" w:rsidTr="000C4AD3">
        <w:tc>
          <w:tcPr>
            <w:tcW w:w="1560" w:type="dxa"/>
            <w:vMerge/>
            <w:shd w:val="clear" w:color="auto" w:fill="EDEDED" w:themeFill="accent3" w:themeFillTint="33"/>
          </w:tcPr>
          <w:p w:rsidR="00684A3B" w:rsidRDefault="00684A3B" w:rsidP="006170CC">
            <w:pPr>
              <w:jc w:val="both"/>
              <w:rPr>
                <w:rFonts w:ascii="SassoonPrimaryInfant" w:hAnsi="SassoonPrimaryInfant"/>
                <w:sz w:val="28"/>
                <w:szCs w:val="28"/>
              </w:rPr>
            </w:pPr>
          </w:p>
        </w:tc>
        <w:tc>
          <w:tcPr>
            <w:tcW w:w="1985" w:type="dxa"/>
            <w:shd w:val="clear" w:color="auto" w:fill="FFFFFF" w:themeFill="background1"/>
          </w:tcPr>
          <w:p w:rsidR="00684A3B" w:rsidRDefault="00684A3B" w:rsidP="006170CC">
            <w:pPr>
              <w:jc w:val="center"/>
              <w:rPr>
                <w:rFonts w:ascii="SassoonPrimaryInfant" w:hAnsi="SassoonPrimaryInfant"/>
                <w:b/>
                <w:sz w:val="24"/>
                <w:szCs w:val="24"/>
              </w:rPr>
            </w:pPr>
            <w:r w:rsidRPr="00684A3B">
              <w:rPr>
                <w:rFonts w:ascii="SassoonPrimaryInfant" w:hAnsi="SassoonPrimaryInfant"/>
                <w:b/>
                <w:sz w:val="24"/>
                <w:szCs w:val="24"/>
              </w:rPr>
              <w:t>Food Preparation, snack and lunches</w:t>
            </w:r>
          </w:p>
        </w:tc>
        <w:tc>
          <w:tcPr>
            <w:tcW w:w="2126" w:type="dxa"/>
          </w:tcPr>
          <w:p w:rsidR="00684A3B" w:rsidRPr="00684A3B" w:rsidRDefault="00684A3B" w:rsidP="00684A3B">
            <w:pPr>
              <w:jc w:val="both"/>
              <w:rPr>
                <w:rFonts w:ascii="SassoonPrimaryInfant" w:hAnsi="SassoonPrimaryInfant"/>
                <w:sz w:val="24"/>
                <w:szCs w:val="24"/>
              </w:rPr>
            </w:pPr>
            <w:r>
              <w:rPr>
                <w:rFonts w:ascii="SassoonPrimaryInfant" w:hAnsi="SassoonPrimaryInfant"/>
                <w:sz w:val="24"/>
                <w:szCs w:val="24"/>
              </w:rPr>
              <w:t xml:space="preserve">     </w:t>
            </w:r>
            <w:r w:rsidRPr="00684A3B">
              <w:rPr>
                <w:rFonts w:ascii="SassoonPrimaryInfant" w:hAnsi="SassoonPrimaryInfant"/>
                <w:sz w:val="24"/>
                <w:szCs w:val="24"/>
              </w:rPr>
              <w:t>Medium</w:t>
            </w:r>
          </w:p>
        </w:tc>
        <w:tc>
          <w:tcPr>
            <w:tcW w:w="10348" w:type="dxa"/>
          </w:tcPr>
          <w:p w:rsidR="00684A3B" w:rsidRPr="00684A3B" w:rsidRDefault="00684A3B" w:rsidP="00684A3B">
            <w:pPr>
              <w:pStyle w:val="ListParagraph"/>
              <w:numPr>
                <w:ilvl w:val="0"/>
                <w:numId w:val="4"/>
              </w:numPr>
              <w:jc w:val="both"/>
              <w:rPr>
                <w:rFonts w:ascii="SassoonPrimaryInfant" w:hAnsi="SassoonPrimaryInfant"/>
                <w:sz w:val="24"/>
                <w:szCs w:val="24"/>
              </w:rPr>
            </w:pPr>
            <w:r w:rsidRPr="00684A3B">
              <w:rPr>
                <w:rFonts w:ascii="SassoonPrimaryInfant" w:hAnsi="SassoonPrimaryInfant"/>
                <w:sz w:val="24"/>
                <w:szCs w:val="24"/>
              </w:rPr>
              <w:t>Staff and Children MUST wash hands before prep or eating,</w:t>
            </w:r>
          </w:p>
          <w:p w:rsidR="00684A3B" w:rsidRDefault="00684A3B" w:rsidP="00684A3B">
            <w:pPr>
              <w:pStyle w:val="ListParagraph"/>
              <w:numPr>
                <w:ilvl w:val="0"/>
                <w:numId w:val="4"/>
              </w:numPr>
              <w:jc w:val="both"/>
              <w:rPr>
                <w:rFonts w:ascii="SassoonPrimaryInfant" w:hAnsi="SassoonPrimaryInfant"/>
                <w:sz w:val="24"/>
                <w:szCs w:val="24"/>
              </w:rPr>
            </w:pPr>
            <w:r w:rsidRPr="00684A3B">
              <w:rPr>
                <w:rFonts w:ascii="SassoonPrimaryInfant" w:hAnsi="SassoonPrimaryInfant"/>
                <w:sz w:val="24"/>
                <w:szCs w:val="24"/>
              </w:rPr>
              <w:t>Staff and children MUST wash hands after eating.</w:t>
            </w:r>
          </w:p>
          <w:p w:rsidR="003027F1" w:rsidRDefault="003027F1" w:rsidP="00684A3B">
            <w:pPr>
              <w:pStyle w:val="ListParagraph"/>
              <w:numPr>
                <w:ilvl w:val="0"/>
                <w:numId w:val="4"/>
              </w:numPr>
              <w:jc w:val="both"/>
              <w:rPr>
                <w:rFonts w:ascii="SassoonPrimaryInfant" w:hAnsi="SassoonPrimaryInfant"/>
                <w:sz w:val="24"/>
                <w:szCs w:val="24"/>
              </w:rPr>
            </w:pPr>
            <w:r>
              <w:rPr>
                <w:rFonts w:ascii="SassoonPrimaryInfant" w:hAnsi="SassoonPrimaryInfant"/>
                <w:sz w:val="24"/>
                <w:szCs w:val="24"/>
              </w:rPr>
              <w:t>Continuous snack will be discontinued.</w:t>
            </w:r>
          </w:p>
          <w:p w:rsidR="003027F1" w:rsidRDefault="003027F1" w:rsidP="00684A3B">
            <w:pPr>
              <w:pStyle w:val="ListParagraph"/>
              <w:numPr>
                <w:ilvl w:val="0"/>
                <w:numId w:val="4"/>
              </w:numPr>
              <w:jc w:val="both"/>
              <w:rPr>
                <w:rFonts w:ascii="SassoonPrimaryInfant" w:hAnsi="SassoonPrimaryInfant"/>
                <w:sz w:val="24"/>
                <w:szCs w:val="24"/>
              </w:rPr>
            </w:pPr>
            <w:r>
              <w:rPr>
                <w:rFonts w:ascii="SassoonPrimaryInfant" w:hAnsi="SassoonPrimaryInfant"/>
                <w:sz w:val="24"/>
                <w:szCs w:val="24"/>
              </w:rPr>
              <w:t xml:space="preserve">Children will bring their own </w:t>
            </w:r>
            <w:r w:rsidR="00437ADC">
              <w:rPr>
                <w:rFonts w:ascii="SassoonPrimaryInfant" w:hAnsi="SassoonPrimaryInfant"/>
                <w:sz w:val="24"/>
                <w:szCs w:val="24"/>
              </w:rPr>
              <w:t xml:space="preserve">named </w:t>
            </w:r>
            <w:r>
              <w:rPr>
                <w:rFonts w:ascii="SassoonPrimaryInfant" w:hAnsi="SassoonPrimaryInfant"/>
                <w:sz w:val="24"/>
                <w:szCs w:val="24"/>
              </w:rPr>
              <w:t>water bottles to school for drinks rather than wat</w:t>
            </w:r>
            <w:r w:rsidR="00734C6B">
              <w:rPr>
                <w:rFonts w:ascii="SassoonPrimaryInfant" w:hAnsi="SassoonPrimaryInfant"/>
                <w:sz w:val="24"/>
                <w:szCs w:val="24"/>
              </w:rPr>
              <w:t>er jug and cups being available.</w:t>
            </w:r>
          </w:p>
          <w:p w:rsidR="003027F1" w:rsidRDefault="003027F1" w:rsidP="00684A3B">
            <w:pPr>
              <w:pStyle w:val="ListParagraph"/>
              <w:numPr>
                <w:ilvl w:val="0"/>
                <w:numId w:val="4"/>
              </w:numPr>
              <w:jc w:val="both"/>
              <w:rPr>
                <w:rFonts w:ascii="SassoonPrimaryInfant" w:hAnsi="SassoonPrimaryInfant"/>
                <w:sz w:val="24"/>
                <w:szCs w:val="24"/>
              </w:rPr>
            </w:pPr>
            <w:r>
              <w:rPr>
                <w:rFonts w:ascii="SassoonPrimaryInfant" w:hAnsi="SassoonPrimaryInfant"/>
                <w:sz w:val="24"/>
                <w:szCs w:val="24"/>
              </w:rPr>
              <w:t>Snack time will be a set time with milk and fruit so it can be supervised by teacher.</w:t>
            </w:r>
          </w:p>
          <w:p w:rsidR="000C4AD3" w:rsidRPr="00D721D7" w:rsidRDefault="000C4AD3" w:rsidP="00684A3B">
            <w:pPr>
              <w:pStyle w:val="ListParagraph"/>
              <w:numPr>
                <w:ilvl w:val="0"/>
                <w:numId w:val="4"/>
              </w:numPr>
              <w:jc w:val="both"/>
              <w:rPr>
                <w:rFonts w:ascii="SassoonPrimaryInfant" w:hAnsi="SassoonPrimaryInfant"/>
                <w:color w:val="000000" w:themeColor="text1"/>
                <w:sz w:val="24"/>
                <w:szCs w:val="24"/>
              </w:rPr>
            </w:pPr>
            <w:r w:rsidRPr="00D721D7">
              <w:rPr>
                <w:rFonts w:ascii="SassoonPrimaryInfant" w:hAnsi="SassoonPrimaryInfant"/>
                <w:color w:val="000000" w:themeColor="text1"/>
                <w:sz w:val="24"/>
                <w:szCs w:val="24"/>
              </w:rPr>
              <w:t>Lunch will be eaten in classroom or outside remaining in bubbles.</w:t>
            </w:r>
          </w:p>
          <w:p w:rsidR="00684A3B" w:rsidRPr="00684A3B" w:rsidRDefault="00684A3B" w:rsidP="00684A3B">
            <w:pPr>
              <w:pStyle w:val="ListParagraph"/>
              <w:numPr>
                <w:ilvl w:val="0"/>
                <w:numId w:val="4"/>
              </w:numPr>
              <w:jc w:val="both"/>
              <w:rPr>
                <w:rFonts w:ascii="SassoonPrimaryInfant" w:hAnsi="SassoonPrimaryInfant"/>
                <w:sz w:val="24"/>
                <w:szCs w:val="24"/>
              </w:rPr>
            </w:pPr>
            <w:r w:rsidRPr="00684A3B">
              <w:rPr>
                <w:rFonts w:ascii="SassoonPrimaryInfant" w:hAnsi="SassoonPrimaryInfant"/>
                <w:sz w:val="24"/>
                <w:szCs w:val="24"/>
              </w:rPr>
              <w:t>Adults to handle eaten food as little as possible.</w:t>
            </w:r>
          </w:p>
          <w:p w:rsidR="00684A3B" w:rsidRPr="00684A3B" w:rsidRDefault="00684A3B" w:rsidP="00684A3B">
            <w:pPr>
              <w:pStyle w:val="ListParagraph"/>
              <w:numPr>
                <w:ilvl w:val="0"/>
                <w:numId w:val="4"/>
              </w:numPr>
              <w:jc w:val="both"/>
              <w:rPr>
                <w:rFonts w:ascii="SassoonPrimaryInfant" w:hAnsi="SassoonPrimaryInfant"/>
                <w:sz w:val="24"/>
                <w:szCs w:val="24"/>
              </w:rPr>
            </w:pPr>
            <w:r w:rsidRPr="00684A3B">
              <w:rPr>
                <w:rFonts w:ascii="SassoonPrimaryInfant" w:hAnsi="SassoonPrimaryInfant"/>
                <w:sz w:val="24"/>
                <w:szCs w:val="24"/>
              </w:rPr>
              <w:t>Children and adults to be responsible for their own food rubbish.</w:t>
            </w:r>
          </w:p>
          <w:p w:rsidR="00684A3B" w:rsidRDefault="00734C6B" w:rsidP="00482293">
            <w:pPr>
              <w:pStyle w:val="ListParagraph"/>
              <w:numPr>
                <w:ilvl w:val="0"/>
                <w:numId w:val="4"/>
              </w:numPr>
              <w:jc w:val="both"/>
              <w:rPr>
                <w:rFonts w:ascii="SassoonPrimaryInfant" w:hAnsi="SassoonPrimaryInfant"/>
                <w:sz w:val="24"/>
                <w:szCs w:val="24"/>
              </w:rPr>
            </w:pPr>
            <w:r>
              <w:rPr>
                <w:rFonts w:ascii="SassoonPrimaryInfant" w:hAnsi="SassoonPrimaryInfant"/>
                <w:sz w:val="24"/>
                <w:szCs w:val="24"/>
              </w:rPr>
              <w:t>P</w:t>
            </w:r>
            <w:r w:rsidR="00684A3B" w:rsidRPr="00684A3B">
              <w:rPr>
                <w:rFonts w:ascii="SassoonPrimaryInfant" w:hAnsi="SassoonPrimaryInfant"/>
                <w:sz w:val="24"/>
                <w:szCs w:val="24"/>
              </w:rPr>
              <w:t>arents to send food that children can open</w:t>
            </w:r>
            <w:r w:rsidR="00482293">
              <w:rPr>
                <w:rFonts w:ascii="SassoonPrimaryInfant" w:hAnsi="SassoonPrimaryInfant"/>
                <w:sz w:val="24"/>
                <w:szCs w:val="24"/>
              </w:rPr>
              <w:t xml:space="preserve"> and anything sent in with child’s lunch is disposable. </w:t>
            </w:r>
          </w:p>
          <w:p w:rsidR="00D721D7" w:rsidRPr="00377CB1" w:rsidRDefault="00D721D7" w:rsidP="00482293">
            <w:pPr>
              <w:pStyle w:val="ListParagraph"/>
              <w:numPr>
                <w:ilvl w:val="0"/>
                <w:numId w:val="4"/>
              </w:numPr>
              <w:jc w:val="both"/>
              <w:rPr>
                <w:rFonts w:ascii="SassoonPrimaryInfant" w:hAnsi="SassoonPrimaryInfant"/>
                <w:sz w:val="24"/>
                <w:szCs w:val="24"/>
              </w:rPr>
            </w:pPr>
            <w:r w:rsidRPr="00734C6B">
              <w:rPr>
                <w:rFonts w:ascii="SassoonPrimaryInfant" w:hAnsi="SassoonPrimaryInfant"/>
                <w:sz w:val="24"/>
                <w:szCs w:val="24"/>
              </w:rPr>
              <w:t>Children having FSM/ packed lunches will have their lunches brought to a table outside their classroom by the school kitchen staff.</w:t>
            </w:r>
          </w:p>
        </w:tc>
      </w:tr>
      <w:tr w:rsidR="00377CB1" w:rsidTr="000C4AD3">
        <w:tc>
          <w:tcPr>
            <w:tcW w:w="1560" w:type="dxa"/>
            <w:vMerge/>
          </w:tcPr>
          <w:p w:rsidR="00377CB1" w:rsidRDefault="00377CB1" w:rsidP="00AD6DD2">
            <w:pPr>
              <w:jc w:val="both"/>
              <w:rPr>
                <w:rFonts w:ascii="SassoonPrimaryInfant" w:hAnsi="SassoonPrimaryInfant"/>
                <w:sz w:val="28"/>
                <w:szCs w:val="28"/>
              </w:rPr>
            </w:pPr>
          </w:p>
        </w:tc>
        <w:tc>
          <w:tcPr>
            <w:tcW w:w="1985" w:type="dxa"/>
            <w:shd w:val="clear" w:color="auto" w:fill="FFFFFF" w:themeFill="background1"/>
          </w:tcPr>
          <w:p w:rsidR="00377CB1" w:rsidRDefault="00377CB1" w:rsidP="006170CC">
            <w:pPr>
              <w:jc w:val="center"/>
              <w:rPr>
                <w:rFonts w:ascii="SassoonPrimaryInfant" w:hAnsi="SassoonPrimaryInfant"/>
                <w:b/>
                <w:sz w:val="24"/>
                <w:szCs w:val="24"/>
              </w:rPr>
            </w:pPr>
            <w:r w:rsidRPr="00907232">
              <w:rPr>
                <w:rFonts w:ascii="SassoonPrimaryInfant" w:hAnsi="SassoonPrimaryInfant"/>
                <w:b/>
                <w:sz w:val="24"/>
                <w:szCs w:val="24"/>
              </w:rPr>
              <w:t>Training</w:t>
            </w:r>
            <w:r>
              <w:rPr>
                <w:rFonts w:ascii="SassoonPrimaryInfant" w:hAnsi="SassoonPrimaryInfant"/>
                <w:b/>
                <w:sz w:val="24"/>
                <w:szCs w:val="24"/>
              </w:rPr>
              <w:t>/</w:t>
            </w:r>
          </w:p>
          <w:p w:rsidR="00377CB1" w:rsidRPr="00907232" w:rsidRDefault="00377CB1" w:rsidP="006170CC">
            <w:pPr>
              <w:jc w:val="center"/>
              <w:rPr>
                <w:rFonts w:ascii="SassoonPrimaryInfant" w:hAnsi="SassoonPrimaryInfant"/>
                <w:b/>
                <w:sz w:val="24"/>
                <w:szCs w:val="24"/>
              </w:rPr>
            </w:pPr>
            <w:r>
              <w:rPr>
                <w:rFonts w:ascii="SassoonPrimaryInfant" w:hAnsi="SassoonPrimaryInfant"/>
                <w:b/>
                <w:sz w:val="24"/>
                <w:szCs w:val="24"/>
              </w:rPr>
              <w:t>Reading</w:t>
            </w:r>
          </w:p>
        </w:tc>
        <w:tc>
          <w:tcPr>
            <w:tcW w:w="2126" w:type="dxa"/>
          </w:tcPr>
          <w:p w:rsidR="00377CB1" w:rsidRPr="00684A3B" w:rsidRDefault="00684A3B" w:rsidP="00684A3B">
            <w:pPr>
              <w:jc w:val="both"/>
              <w:rPr>
                <w:rFonts w:ascii="SassoonPrimaryInfant" w:hAnsi="SassoonPrimaryInfant"/>
                <w:sz w:val="24"/>
                <w:szCs w:val="24"/>
              </w:rPr>
            </w:pPr>
            <w:r>
              <w:rPr>
                <w:rFonts w:ascii="SassoonPrimaryInfant" w:hAnsi="SassoonPrimaryInfant"/>
                <w:sz w:val="24"/>
                <w:szCs w:val="24"/>
              </w:rPr>
              <w:t xml:space="preserve">          </w:t>
            </w:r>
            <w:r w:rsidR="00585894">
              <w:rPr>
                <w:rFonts w:ascii="SassoonPrimaryInfant" w:hAnsi="SassoonPrimaryInfant"/>
                <w:sz w:val="24"/>
                <w:szCs w:val="24"/>
              </w:rPr>
              <w:t>Low</w:t>
            </w:r>
          </w:p>
        </w:tc>
        <w:tc>
          <w:tcPr>
            <w:tcW w:w="10348" w:type="dxa"/>
          </w:tcPr>
          <w:p w:rsidR="00377CB1" w:rsidRPr="006077CD" w:rsidRDefault="00377CB1" w:rsidP="00B73709">
            <w:pPr>
              <w:pStyle w:val="ListParagraph"/>
              <w:numPr>
                <w:ilvl w:val="0"/>
                <w:numId w:val="4"/>
              </w:numPr>
              <w:jc w:val="both"/>
              <w:rPr>
                <w:rFonts w:ascii="SassoonPrimaryInfant" w:hAnsi="SassoonPrimaryInfant"/>
                <w:sz w:val="24"/>
                <w:szCs w:val="24"/>
              </w:rPr>
            </w:pPr>
            <w:r w:rsidRPr="006077CD">
              <w:rPr>
                <w:rFonts w:ascii="SassoonPrimaryInfant" w:hAnsi="SassoonPrimaryInfant"/>
                <w:sz w:val="24"/>
                <w:szCs w:val="24"/>
              </w:rPr>
              <w:t xml:space="preserve">All staff members must receive appropriate instruction in infection control and the standard operating procedure and risk assessments within which they will be operating </w:t>
            </w:r>
            <w:r>
              <w:rPr>
                <w:rFonts w:ascii="SassoonPrimaryInfant" w:hAnsi="SassoonPrimaryInfant"/>
                <w:sz w:val="24"/>
                <w:szCs w:val="24"/>
              </w:rPr>
              <w:t xml:space="preserve">by reading </w:t>
            </w:r>
          </w:p>
          <w:p w:rsidR="00377CB1" w:rsidRDefault="001B41D0" w:rsidP="00B73709">
            <w:pPr>
              <w:ind w:left="720"/>
              <w:jc w:val="both"/>
              <w:rPr>
                <w:rFonts w:ascii="SassoonPrimaryInfant" w:hAnsi="SassoonPrimaryInfant"/>
                <w:sz w:val="24"/>
                <w:szCs w:val="24"/>
              </w:rPr>
            </w:pPr>
            <w:hyperlink r:id="rId13" w:history="1">
              <w:r w:rsidR="00377CB1" w:rsidRPr="006077CD">
                <w:rPr>
                  <w:rStyle w:val="Hyperlink"/>
                  <w:rFonts w:ascii="SassoonPrimaryInfant" w:hAnsi="SassoonPrimaryInfant"/>
                  <w:sz w:val="24"/>
                  <w:szCs w:val="24"/>
                </w:rPr>
                <w:t>'Safe working in education, childcare and children’s social care settings, including the use of personal protective equipment (PPE)'</w:t>
              </w:r>
            </w:hyperlink>
          </w:p>
          <w:p w:rsidR="00377CB1" w:rsidRPr="00907232" w:rsidRDefault="00377CB1" w:rsidP="007261FA">
            <w:pPr>
              <w:pStyle w:val="ListParagraph"/>
              <w:numPr>
                <w:ilvl w:val="0"/>
                <w:numId w:val="4"/>
              </w:numPr>
              <w:jc w:val="both"/>
              <w:rPr>
                <w:rFonts w:ascii="SassoonPrimaryInfant" w:hAnsi="SassoonPrimaryInfant"/>
                <w:sz w:val="24"/>
                <w:szCs w:val="24"/>
              </w:rPr>
            </w:pPr>
            <w:r w:rsidRPr="007261FA">
              <w:rPr>
                <w:rFonts w:ascii="SassoonPrimaryInfant" w:hAnsi="SassoonPrimaryInfant"/>
                <w:sz w:val="24"/>
                <w:szCs w:val="24"/>
              </w:rPr>
              <w:t xml:space="preserve">When PPE is used, it is essential that it is used properly. This includes scrupulous hand hygiene and following Government guidance on the correct order for </w:t>
            </w:r>
            <w:hyperlink r:id="rId14" w:history="1">
              <w:r w:rsidRPr="007261FA">
                <w:rPr>
                  <w:rStyle w:val="Hyperlink"/>
                  <w:rFonts w:ascii="SassoonPrimaryInfant" w:hAnsi="SassoonPrimaryInfant"/>
                  <w:sz w:val="24"/>
                  <w:szCs w:val="24"/>
                </w:rPr>
                <w:t>putting on PPE</w:t>
              </w:r>
            </w:hyperlink>
            <w:r w:rsidRPr="007261FA">
              <w:rPr>
                <w:rFonts w:ascii="SassoonPrimaryInfant" w:hAnsi="SassoonPrimaryInfant"/>
                <w:sz w:val="24"/>
                <w:szCs w:val="24"/>
              </w:rPr>
              <w:t xml:space="preserve"> and </w:t>
            </w:r>
            <w:hyperlink r:id="rId15" w:history="1">
              <w:r w:rsidRPr="007261FA">
                <w:rPr>
                  <w:rStyle w:val="Hyperlink"/>
                  <w:rFonts w:ascii="SassoonPrimaryInfant" w:hAnsi="SassoonPrimaryInfant"/>
                  <w:sz w:val="24"/>
                  <w:szCs w:val="24"/>
                </w:rPr>
                <w:t>removing PPE.</w:t>
              </w:r>
            </w:hyperlink>
          </w:p>
        </w:tc>
      </w:tr>
      <w:tr w:rsidR="00377CB1" w:rsidTr="000C4AD3">
        <w:tc>
          <w:tcPr>
            <w:tcW w:w="1560" w:type="dxa"/>
            <w:vMerge/>
          </w:tcPr>
          <w:p w:rsidR="00377CB1" w:rsidRDefault="00377CB1" w:rsidP="00AD6DD2">
            <w:pPr>
              <w:jc w:val="both"/>
              <w:rPr>
                <w:rFonts w:ascii="SassoonPrimaryInfant" w:hAnsi="SassoonPrimaryInfant"/>
                <w:sz w:val="28"/>
                <w:szCs w:val="28"/>
              </w:rPr>
            </w:pPr>
          </w:p>
        </w:tc>
        <w:tc>
          <w:tcPr>
            <w:tcW w:w="1985" w:type="dxa"/>
            <w:shd w:val="clear" w:color="auto" w:fill="FFFFFF" w:themeFill="background1"/>
          </w:tcPr>
          <w:p w:rsidR="00377CB1" w:rsidRPr="00907232" w:rsidRDefault="00377CB1" w:rsidP="006170CC">
            <w:pPr>
              <w:jc w:val="center"/>
              <w:rPr>
                <w:rFonts w:ascii="SassoonPrimaryInfant" w:hAnsi="SassoonPrimaryInfant"/>
                <w:b/>
                <w:sz w:val="24"/>
                <w:szCs w:val="24"/>
              </w:rPr>
            </w:pPr>
            <w:r>
              <w:rPr>
                <w:rFonts w:ascii="SassoonPrimaryInfant" w:hAnsi="SassoonPrimaryInfant"/>
                <w:b/>
                <w:sz w:val="24"/>
                <w:szCs w:val="24"/>
              </w:rPr>
              <w:t>Wellbeing</w:t>
            </w:r>
          </w:p>
        </w:tc>
        <w:tc>
          <w:tcPr>
            <w:tcW w:w="2126" w:type="dxa"/>
          </w:tcPr>
          <w:p w:rsidR="00377CB1" w:rsidRDefault="00585894" w:rsidP="00377CB1">
            <w:pPr>
              <w:pStyle w:val="ListParagraph"/>
              <w:jc w:val="both"/>
              <w:rPr>
                <w:rFonts w:ascii="SassoonPrimaryInfant" w:hAnsi="SassoonPrimaryInfant"/>
                <w:sz w:val="24"/>
                <w:szCs w:val="24"/>
              </w:rPr>
            </w:pPr>
            <w:r>
              <w:rPr>
                <w:rFonts w:ascii="SassoonPrimaryInfant" w:hAnsi="SassoonPrimaryInfant"/>
                <w:sz w:val="24"/>
                <w:szCs w:val="24"/>
              </w:rPr>
              <w:t>Low</w:t>
            </w:r>
          </w:p>
        </w:tc>
        <w:tc>
          <w:tcPr>
            <w:tcW w:w="10348" w:type="dxa"/>
          </w:tcPr>
          <w:p w:rsidR="00377CB1" w:rsidRDefault="00006FB8" w:rsidP="0072088F">
            <w:pPr>
              <w:pStyle w:val="ListParagraph"/>
              <w:numPr>
                <w:ilvl w:val="0"/>
                <w:numId w:val="4"/>
              </w:numPr>
              <w:jc w:val="both"/>
              <w:rPr>
                <w:rFonts w:ascii="SassoonPrimaryInfant" w:hAnsi="SassoonPrimaryInfant"/>
                <w:sz w:val="24"/>
                <w:szCs w:val="24"/>
              </w:rPr>
            </w:pPr>
            <w:r>
              <w:rPr>
                <w:rFonts w:ascii="SassoonPrimaryInfant" w:hAnsi="SassoonPrimaryInfant"/>
                <w:sz w:val="24"/>
                <w:szCs w:val="24"/>
              </w:rPr>
              <w:t>HT will ensure that teachers in bubbles on their own are given at least toilet breaks and where possible a short break at some time during the day.</w:t>
            </w:r>
          </w:p>
          <w:p w:rsidR="001B0943" w:rsidRDefault="001B0943" w:rsidP="0072088F">
            <w:pPr>
              <w:pStyle w:val="ListParagraph"/>
              <w:numPr>
                <w:ilvl w:val="0"/>
                <w:numId w:val="4"/>
              </w:numPr>
              <w:jc w:val="both"/>
              <w:rPr>
                <w:rFonts w:ascii="SassoonPrimaryInfant" w:hAnsi="SassoonPrimaryInfant"/>
                <w:sz w:val="24"/>
                <w:szCs w:val="24"/>
              </w:rPr>
            </w:pPr>
            <w:r>
              <w:rPr>
                <w:rFonts w:ascii="SassoonPrimaryInfant" w:hAnsi="SassoonPrimaryInfant"/>
                <w:sz w:val="24"/>
                <w:szCs w:val="24"/>
              </w:rPr>
              <w:t>Bubble 1 will have walkie-talkie on a Mon – Weds (in case of accidents) as only one staff member in bubble with younger children.</w:t>
            </w:r>
          </w:p>
          <w:p w:rsidR="0072088F" w:rsidRPr="00D721D7" w:rsidRDefault="0072088F" w:rsidP="0072088F">
            <w:pPr>
              <w:pStyle w:val="ListParagraph"/>
              <w:numPr>
                <w:ilvl w:val="0"/>
                <w:numId w:val="4"/>
              </w:numPr>
              <w:jc w:val="both"/>
              <w:rPr>
                <w:rFonts w:ascii="SassoonPrimaryInfant" w:hAnsi="SassoonPrimaryInfant"/>
                <w:color w:val="000000" w:themeColor="text1"/>
                <w:sz w:val="24"/>
                <w:szCs w:val="24"/>
              </w:rPr>
            </w:pPr>
            <w:r w:rsidRPr="00D721D7">
              <w:rPr>
                <w:rFonts w:ascii="SassoonPrimaryInfant" w:hAnsi="SassoonPrimaryInfant"/>
                <w:color w:val="000000" w:themeColor="text1"/>
                <w:sz w:val="24"/>
                <w:szCs w:val="24"/>
              </w:rPr>
              <w:t xml:space="preserve">The </w:t>
            </w:r>
            <w:proofErr w:type="spellStart"/>
            <w:r w:rsidRPr="00D721D7">
              <w:rPr>
                <w:rFonts w:ascii="SassoonPrimaryInfant" w:hAnsi="SassoonPrimaryInfant"/>
                <w:color w:val="000000" w:themeColor="text1"/>
                <w:sz w:val="24"/>
                <w:szCs w:val="24"/>
              </w:rPr>
              <w:t>Headteacher</w:t>
            </w:r>
            <w:proofErr w:type="spellEnd"/>
            <w:r w:rsidRPr="00D721D7">
              <w:rPr>
                <w:rFonts w:ascii="SassoonPrimaryInfant" w:hAnsi="SassoonPrimaryInfant"/>
                <w:color w:val="000000" w:themeColor="text1"/>
                <w:sz w:val="24"/>
                <w:szCs w:val="24"/>
              </w:rPr>
              <w:t xml:space="preserve">/Chair of Governors, or other senior personnel, will keep in regular contact with staff to monitor their working arrangements and offer support and advice where necessary;  </w:t>
            </w:r>
          </w:p>
          <w:p w:rsidR="0072088F" w:rsidRPr="00D721D7" w:rsidRDefault="0072088F" w:rsidP="0072088F">
            <w:pPr>
              <w:pStyle w:val="ListParagraph"/>
              <w:numPr>
                <w:ilvl w:val="0"/>
                <w:numId w:val="4"/>
              </w:numPr>
              <w:jc w:val="both"/>
              <w:rPr>
                <w:rFonts w:ascii="SassoonPrimaryInfant" w:hAnsi="SassoonPrimaryInfant"/>
                <w:color w:val="000000" w:themeColor="text1"/>
                <w:sz w:val="24"/>
                <w:szCs w:val="24"/>
              </w:rPr>
            </w:pPr>
            <w:r w:rsidRPr="00D721D7">
              <w:rPr>
                <w:rFonts w:ascii="SassoonPrimaryInfant" w:hAnsi="SassoonPrimaryInfant"/>
                <w:color w:val="000000" w:themeColor="text1"/>
                <w:sz w:val="24"/>
                <w:szCs w:val="24"/>
              </w:rPr>
              <w:t>Staff are able to make contact with a colleague or manager for advice and support, or just for reassurance, during the normal working day;</w:t>
            </w:r>
          </w:p>
          <w:p w:rsidR="0072088F" w:rsidRPr="00D721D7" w:rsidRDefault="0072088F" w:rsidP="0072088F">
            <w:pPr>
              <w:pStyle w:val="ListParagraph"/>
              <w:numPr>
                <w:ilvl w:val="0"/>
                <w:numId w:val="4"/>
              </w:numPr>
              <w:jc w:val="both"/>
              <w:rPr>
                <w:rFonts w:ascii="SassoonPrimaryInfant" w:hAnsi="SassoonPrimaryInfant"/>
                <w:color w:val="000000" w:themeColor="text1"/>
                <w:sz w:val="24"/>
                <w:szCs w:val="24"/>
              </w:rPr>
            </w:pPr>
            <w:r w:rsidRPr="00D721D7">
              <w:rPr>
                <w:rFonts w:ascii="SassoonPrimaryInfant" w:hAnsi="SassoonPrimaryInfant"/>
                <w:color w:val="000000" w:themeColor="text1"/>
                <w:sz w:val="24"/>
                <w:szCs w:val="24"/>
              </w:rPr>
              <w:t>A process is available for individuals to report concerns over breaches of school safe working policy/guidelines so that intervention can occur;</w:t>
            </w:r>
          </w:p>
          <w:p w:rsidR="0072088F" w:rsidRPr="00D721D7" w:rsidRDefault="0072088F" w:rsidP="0072088F">
            <w:pPr>
              <w:pStyle w:val="ListParagraph"/>
              <w:numPr>
                <w:ilvl w:val="0"/>
                <w:numId w:val="4"/>
              </w:numPr>
              <w:jc w:val="both"/>
              <w:rPr>
                <w:rFonts w:ascii="SassoonPrimaryInfant" w:hAnsi="SassoonPrimaryInfant"/>
                <w:color w:val="000000" w:themeColor="text1"/>
                <w:sz w:val="24"/>
                <w:szCs w:val="24"/>
              </w:rPr>
            </w:pPr>
            <w:r w:rsidRPr="00D721D7">
              <w:rPr>
                <w:rFonts w:ascii="SassoonPrimaryInfant" w:hAnsi="SassoonPrimaryInfant"/>
                <w:color w:val="000000" w:themeColor="text1"/>
                <w:sz w:val="24"/>
                <w:szCs w:val="24"/>
              </w:rPr>
              <w:t xml:space="preserve">Where a member of staff returning to the workplace has raised concerns about their safety or wellbeing due to the risk of COVID-19, where necessary their line manager can complete a risk assessment addressing COVID-19 concerns for an employee to help identify key concerns and any further adjustments required to support them at work; </w:t>
            </w:r>
          </w:p>
          <w:p w:rsidR="0072088F" w:rsidRPr="00D721D7" w:rsidRDefault="0072088F" w:rsidP="0072088F">
            <w:pPr>
              <w:numPr>
                <w:ilvl w:val="0"/>
                <w:numId w:val="4"/>
              </w:numPr>
              <w:spacing w:before="60"/>
              <w:rPr>
                <w:color w:val="000000" w:themeColor="text1"/>
              </w:rPr>
            </w:pPr>
            <w:r w:rsidRPr="00D721D7">
              <w:rPr>
                <w:color w:val="000000" w:themeColor="text1"/>
              </w:rPr>
              <w:t>Staff are made aware of sources of information that will assist staff wellbeing such as:</w:t>
            </w:r>
          </w:p>
          <w:p w:rsidR="0072088F" w:rsidRPr="00D721D7" w:rsidRDefault="001B41D0" w:rsidP="0072088F">
            <w:pPr>
              <w:pStyle w:val="ListParagraph"/>
              <w:numPr>
                <w:ilvl w:val="1"/>
                <w:numId w:val="4"/>
              </w:numPr>
              <w:rPr>
                <w:rFonts w:ascii="Arial" w:eastAsia="Times New Roman" w:hAnsi="Arial"/>
                <w:color w:val="000000" w:themeColor="text1"/>
                <w:lang w:eastAsia="en-GB"/>
              </w:rPr>
            </w:pPr>
            <w:hyperlink r:id="rId16" w:history="1">
              <w:r w:rsidR="0072088F" w:rsidRPr="00D721D7">
                <w:rPr>
                  <w:rStyle w:val="Hyperlink"/>
                  <w:rFonts w:ascii="Arial" w:eastAsia="Times New Roman" w:hAnsi="Arial"/>
                  <w:color w:val="000000" w:themeColor="text1"/>
                  <w:lang w:eastAsia="en-GB"/>
                </w:rPr>
                <w:t>Employee Wellbeing</w:t>
              </w:r>
            </w:hyperlink>
            <w:r w:rsidR="0072088F" w:rsidRPr="00D721D7">
              <w:rPr>
                <w:rFonts w:ascii="Arial" w:eastAsia="Times New Roman" w:hAnsi="Arial"/>
                <w:color w:val="000000" w:themeColor="text1"/>
                <w:lang w:eastAsia="en-GB"/>
              </w:rPr>
              <w:t xml:space="preserve"> </w:t>
            </w:r>
          </w:p>
          <w:p w:rsidR="0072088F" w:rsidRPr="00D721D7" w:rsidRDefault="001B41D0" w:rsidP="0072088F">
            <w:pPr>
              <w:pStyle w:val="ListParagraph"/>
              <w:numPr>
                <w:ilvl w:val="1"/>
                <w:numId w:val="4"/>
              </w:numPr>
              <w:rPr>
                <w:rFonts w:ascii="Arial" w:eastAsia="Times New Roman" w:hAnsi="Arial"/>
                <w:color w:val="000000" w:themeColor="text1"/>
                <w:lang w:eastAsia="en-GB"/>
              </w:rPr>
            </w:pPr>
            <w:hyperlink r:id="rId17" w:history="1">
              <w:r w:rsidR="0072088F" w:rsidRPr="00D721D7">
                <w:rPr>
                  <w:rStyle w:val="Hyperlink"/>
                  <w:rFonts w:ascii="Arial" w:eastAsia="Times New Roman" w:hAnsi="Arial"/>
                  <w:color w:val="000000" w:themeColor="text1"/>
                  <w:lang w:eastAsia="en-GB"/>
                </w:rPr>
                <w:t>MIND web site</w:t>
              </w:r>
            </w:hyperlink>
          </w:p>
          <w:p w:rsidR="0072088F" w:rsidRPr="00D721D7" w:rsidRDefault="001B41D0" w:rsidP="0072088F">
            <w:pPr>
              <w:pStyle w:val="ListParagraph"/>
              <w:numPr>
                <w:ilvl w:val="1"/>
                <w:numId w:val="4"/>
              </w:numPr>
              <w:rPr>
                <w:rFonts w:ascii="Arial" w:eastAsia="Times New Roman" w:hAnsi="Arial"/>
                <w:color w:val="000000" w:themeColor="text1"/>
                <w:lang w:eastAsia="en-GB"/>
              </w:rPr>
            </w:pPr>
            <w:hyperlink r:id="rId18" w:history="1">
              <w:r w:rsidR="0072088F" w:rsidRPr="00D721D7">
                <w:rPr>
                  <w:rStyle w:val="Hyperlink"/>
                  <w:rFonts w:ascii="Arial" w:eastAsia="Times New Roman" w:hAnsi="Arial"/>
                  <w:color w:val="000000" w:themeColor="text1"/>
                  <w:lang w:eastAsia="en-GB"/>
                </w:rPr>
                <w:t>H&amp;S COVID-19 web page</w:t>
              </w:r>
            </w:hyperlink>
          </w:p>
          <w:p w:rsidR="0072088F" w:rsidRPr="00B73709" w:rsidRDefault="0072088F" w:rsidP="0072088F">
            <w:pPr>
              <w:pStyle w:val="ListParagraph"/>
              <w:jc w:val="both"/>
              <w:rPr>
                <w:rFonts w:ascii="SassoonPrimaryInfant" w:hAnsi="SassoonPrimaryInfant"/>
                <w:sz w:val="24"/>
                <w:szCs w:val="24"/>
              </w:rPr>
            </w:pPr>
          </w:p>
        </w:tc>
      </w:tr>
      <w:tr w:rsidR="00377CB1" w:rsidTr="000C4AD3">
        <w:tc>
          <w:tcPr>
            <w:tcW w:w="1560" w:type="dxa"/>
            <w:vMerge w:val="restart"/>
            <w:shd w:val="clear" w:color="auto" w:fill="FFF2CC" w:themeFill="accent4" w:themeFillTint="33"/>
          </w:tcPr>
          <w:p w:rsidR="00377CB1" w:rsidRPr="00907232" w:rsidRDefault="00377CB1" w:rsidP="00AD6DD2">
            <w:pPr>
              <w:jc w:val="both"/>
              <w:rPr>
                <w:rFonts w:ascii="SassoonPrimaryInfant" w:hAnsi="SassoonPrimaryInfant"/>
                <w:b/>
                <w:sz w:val="24"/>
                <w:szCs w:val="24"/>
              </w:rPr>
            </w:pPr>
            <w:r w:rsidRPr="00907232">
              <w:rPr>
                <w:rFonts w:ascii="SassoonPrimaryInfant" w:hAnsi="SassoonPrimaryInfant"/>
                <w:b/>
                <w:sz w:val="24"/>
                <w:szCs w:val="24"/>
              </w:rPr>
              <w:lastRenderedPageBreak/>
              <w:t>Parents</w:t>
            </w:r>
          </w:p>
        </w:tc>
        <w:tc>
          <w:tcPr>
            <w:tcW w:w="1985" w:type="dxa"/>
            <w:shd w:val="clear" w:color="auto" w:fill="FFFFFF" w:themeFill="background1"/>
          </w:tcPr>
          <w:p w:rsidR="00377CB1" w:rsidRDefault="00377CB1" w:rsidP="006170CC">
            <w:pPr>
              <w:jc w:val="center"/>
              <w:rPr>
                <w:rFonts w:ascii="SassoonPrimaryInfant" w:hAnsi="SassoonPrimaryInfant"/>
                <w:b/>
                <w:sz w:val="24"/>
                <w:szCs w:val="24"/>
              </w:rPr>
            </w:pPr>
            <w:r w:rsidRPr="00907232">
              <w:rPr>
                <w:rFonts w:ascii="SassoonPrimaryInfant" w:hAnsi="SassoonPrimaryInfant"/>
                <w:b/>
                <w:sz w:val="24"/>
                <w:szCs w:val="24"/>
              </w:rPr>
              <w:t>Physical distancing</w:t>
            </w:r>
          </w:p>
          <w:p w:rsidR="00377CB1" w:rsidRDefault="00377CB1" w:rsidP="006170CC">
            <w:pPr>
              <w:jc w:val="center"/>
              <w:rPr>
                <w:rFonts w:ascii="SassoonPrimaryInfant" w:hAnsi="SassoonPrimaryInfant"/>
                <w:b/>
                <w:sz w:val="24"/>
                <w:szCs w:val="24"/>
              </w:rPr>
            </w:pPr>
          </w:p>
          <w:p w:rsidR="00377CB1" w:rsidRDefault="00377CB1" w:rsidP="006170CC">
            <w:pPr>
              <w:jc w:val="center"/>
              <w:rPr>
                <w:rFonts w:ascii="SassoonPrimaryInfant" w:hAnsi="SassoonPrimaryInfant"/>
                <w:b/>
                <w:sz w:val="24"/>
                <w:szCs w:val="24"/>
              </w:rPr>
            </w:pPr>
          </w:p>
          <w:p w:rsidR="00377CB1" w:rsidRPr="00907232" w:rsidRDefault="00377CB1" w:rsidP="006170CC">
            <w:pPr>
              <w:jc w:val="center"/>
              <w:rPr>
                <w:rFonts w:ascii="SassoonPrimaryInfant" w:hAnsi="SassoonPrimaryInfant"/>
                <w:b/>
                <w:sz w:val="24"/>
                <w:szCs w:val="24"/>
              </w:rPr>
            </w:pPr>
          </w:p>
        </w:tc>
        <w:tc>
          <w:tcPr>
            <w:tcW w:w="2126" w:type="dxa"/>
          </w:tcPr>
          <w:p w:rsidR="00377CB1" w:rsidRPr="00907232" w:rsidRDefault="00585894" w:rsidP="00377CB1">
            <w:pPr>
              <w:pStyle w:val="ListParagraph"/>
              <w:jc w:val="both"/>
              <w:rPr>
                <w:rFonts w:ascii="SassoonPrimaryInfant" w:hAnsi="SassoonPrimaryInfant"/>
                <w:sz w:val="24"/>
                <w:szCs w:val="24"/>
              </w:rPr>
            </w:pPr>
            <w:r>
              <w:rPr>
                <w:rFonts w:ascii="SassoonPrimaryInfant" w:hAnsi="SassoonPrimaryInfant"/>
                <w:sz w:val="24"/>
                <w:szCs w:val="24"/>
              </w:rPr>
              <w:t>High</w:t>
            </w:r>
          </w:p>
        </w:tc>
        <w:tc>
          <w:tcPr>
            <w:tcW w:w="10348" w:type="dxa"/>
          </w:tcPr>
          <w:p w:rsidR="00377CB1" w:rsidRDefault="00377CB1" w:rsidP="00C663F7">
            <w:pPr>
              <w:pStyle w:val="ListParagraph"/>
              <w:numPr>
                <w:ilvl w:val="0"/>
                <w:numId w:val="4"/>
              </w:numPr>
              <w:jc w:val="both"/>
              <w:rPr>
                <w:rFonts w:ascii="SassoonPrimaryInfant" w:hAnsi="SassoonPrimaryInfant"/>
                <w:sz w:val="24"/>
                <w:szCs w:val="24"/>
              </w:rPr>
            </w:pPr>
            <w:r w:rsidRPr="00907232">
              <w:rPr>
                <w:rFonts w:ascii="SassoonPrimaryInfant" w:hAnsi="SassoonPrimaryInfant"/>
                <w:sz w:val="24"/>
                <w:szCs w:val="24"/>
              </w:rPr>
              <w:t>Only parents who are symptom free and or have completed the required isola</w:t>
            </w:r>
            <w:r>
              <w:rPr>
                <w:rFonts w:ascii="SassoonPrimaryInfant" w:hAnsi="SassoonPrimaryInfant"/>
                <w:sz w:val="24"/>
                <w:szCs w:val="24"/>
              </w:rPr>
              <w:t>ti</w:t>
            </w:r>
            <w:r w:rsidRPr="00907232">
              <w:rPr>
                <w:rFonts w:ascii="SassoonPrimaryInfant" w:hAnsi="SassoonPrimaryInfant"/>
                <w:sz w:val="24"/>
                <w:szCs w:val="24"/>
              </w:rPr>
              <w:t>on periods</w:t>
            </w:r>
            <w:r>
              <w:rPr>
                <w:rFonts w:ascii="SassoonPrimaryInfant" w:hAnsi="SassoonPrimaryInfant"/>
                <w:sz w:val="24"/>
                <w:szCs w:val="24"/>
              </w:rPr>
              <w:t xml:space="preserve"> </w:t>
            </w:r>
            <w:r w:rsidRPr="00907232">
              <w:rPr>
                <w:rFonts w:ascii="SassoonPrimaryInfant" w:hAnsi="SassoonPrimaryInfant"/>
                <w:sz w:val="24"/>
                <w:szCs w:val="24"/>
              </w:rPr>
              <w:t>will be able to drop off or collect their child</w:t>
            </w:r>
          </w:p>
          <w:p w:rsidR="00377CB1" w:rsidRDefault="00377CB1" w:rsidP="00C663F7">
            <w:pPr>
              <w:pStyle w:val="ListParagraph"/>
              <w:numPr>
                <w:ilvl w:val="0"/>
                <w:numId w:val="4"/>
              </w:numPr>
              <w:jc w:val="both"/>
              <w:rPr>
                <w:rFonts w:ascii="SassoonPrimaryInfant" w:hAnsi="SassoonPrimaryInfant"/>
                <w:sz w:val="24"/>
                <w:szCs w:val="24"/>
              </w:rPr>
            </w:pPr>
            <w:r>
              <w:rPr>
                <w:rFonts w:ascii="SassoonPrimaryInfant" w:hAnsi="SassoonPrimaryInfant"/>
                <w:sz w:val="24"/>
                <w:szCs w:val="24"/>
              </w:rPr>
              <w:t>We ask that only 1 parent/carer per family drops off and picks up their child.</w:t>
            </w:r>
          </w:p>
          <w:p w:rsidR="00377CB1" w:rsidRDefault="00377CB1" w:rsidP="00C663F7">
            <w:pPr>
              <w:pStyle w:val="ListParagraph"/>
              <w:numPr>
                <w:ilvl w:val="0"/>
                <w:numId w:val="4"/>
              </w:numPr>
              <w:jc w:val="both"/>
              <w:rPr>
                <w:rFonts w:ascii="SassoonPrimaryInfant" w:hAnsi="SassoonPrimaryInfant"/>
                <w:sz w:val="24"/>
                <w:szCs w:val="24"/>
              </w:rPr>
            </w:pPr>
            <w:r>
              <w:rPr>
                <w:rFonts w:ascii="SassoonPrimaryInfant" w:hAnsi="SassoonPrimaryInfant"/>
                <w:sz w:val="24"/>
                <w:szCs w:val="24"/>
              </w:rPr>
              <w:t>Drop off and pick up times will be staggered to avoid congestion and aid social distancing.</w:t>
            </w:r>
          </w:p>
          <w:p w:rsidR="00377CB1" w:rsidRPr="00C663F7" w:rsidRDefault="00377CB1" w:rsidP="00C663F7">
            <w:pPr>
              <w:pStyle w:val="ListParagraph"/>
              <w:numPr>
                <w:ilvl w:val="0"/>
                <w:numId w:val="4"/>
              </w:numPr>
              <w:jc w:val="both"/>
              <w:rPr>
                <w:rFonts w:ascii="SassoonPrimaryInfant" w:hAnsi="SassoonPrimaryInfant"/>
                <w:sz w:val="24"/>
                <w:szCs w:val="24"/>
              </w:rPr>
            </w:pPr>
            <w:r>
              <w:rPr>
                <w:rFonts w:ascii="SassoonPrimaryInfant" w:hAnsi="SassoonPrimaryInfant"/>
                <w:sz w:val="24"/>
                <w:szCs w:val="24"/>
              </w:rPr>
              <w:t xml:space="preserve">If it is unavoidable and siblings need to accompany a parent to drop off or collect a child from pre-school they must remain at their parent’s side or in a buggy at all times. </w:t>
            </w:r>
          </w:p>
          <w:p w:rsidR="00006FB8" w:rsidRDefault="00377CB1" w:rsidP="00C663F7">
            <w:pPr>
              <w:pStyle w:val="ListParagraph"/>
              <w:numPr>
                <w:ilvl w:val="0"/>
                <w:numId w:val="4"/>
              </w:numPr>
              <w:jc w:val="both"/>
              <w:rPr>
                <w:rFonts w:ascii="SassoonPrimaryInfant" w:hAnsi="SassoonPrimaryInfant"/>
                <w:sz w:val="24"/>
                <w:szCs w:val="24"/>
              </w:rPr>
            </w:pPr>
            <w:r>
              <w:rPr>
                <w:rFonts w:ascii="SassoonPrimaryInfant" w:hAnsi="SassoonPrimaryInfant"/>
                <w:sz w:val="24"/>
                <w:szCs w:val="24"/>
              </w:rPr>
              <w:t xml:space="preserve">Parents will be asked to follow the social distancing signs when </w:t>
            </w:r>
            <w:r w:rsidR="00006FB8">
              <w:rPr>
                <w:rFonts w:ascii="SassoonPrimaryInfant" w:hAnsi="SassoonPrimaryInfant"/>
                <w:sz w:val="24"/>
                <w:szCs w:val="24"/>
              </w:rPr>
              <w:t>dropping off their child at the back playground gate and when collecting their child from the usual gate at the front of school.</w:t>
            </w:r>
          </w:p>
          <w:p w:rsidR="00377CB1" w:rsidRDefault="00377CB1" w:rsidP="00C663F7">
            <w:pPr>
              <w:pStyle w:val="ListParagraph"/>
              <w:numPr>
                <w:ilvl w:val="0"/>
                <w:numId w:val="4"/>
              </w:numPr>
              <w:jc w:val="both"/>
              <w:rPr>
                <w:rFonts w:ascii="SassoonPrimaryInfant" w:hAnsi="SassoonPrimaryInfant"/>
                <w:sz w:val="24"/>
                <w:szCs w:val="24"/>
              </w:rPr>
            </w:pPr>
            <w:r>
              <w:rPr>
                <w:rFonts w:ascii="SassoonPrimaryInfant" w:hAnsi="SassoonPrimaryInfant"/>
                <w:sz w:val="24"/>
                <w:szCs w:val="24"/>
              </w:rPr>
              <w:t xml:space="preserve">Children will be </w:t>
            </w:r>
            <w:r w:rsidR="00006FB8">
              <w:rPr>
                <w:rFonts w:ascii="SassoonPrimaryInfant" w:hAnsi="SassoonPrimaryInfant"/>
                <w:sz w:val="24"/>
                <w:szCs w:val="24"/>
              </w:rPr>
              <w:t xml:space="preserve">met by a member of staff </w:t>
            </w:r>
            <w:r w:rsidR="00734C6B">
              <w:rPr>
                <w:rFonts w:ascii="SassoonPrimaryInfant" w:hAnsi="SassoonPrimaryInfant"/>
                <w:sz w:val="24"/>
                <w:szCs w:val="24"/>
              </w:rPr>
              <w:t>Mr Reynolds, Mrs Bryson or Mrs Irwin</w:t>
            </w:r>
            <w:r w:rsidR="003A0481">
              <w:rPr>
                <w:rFonts w:ascii="SassoonPrimaryInfant" w:hAnsi="SassoonPrimaryInfant"/>
                <w:sz w:val="24"/>
                <w:szCs w:val="24"/>
              </w:rPr>
              <w:t xml:space="preserve"> </w:t>
            </w:r>
            <w:r w:rsidR="00006FB8">
              <w:rPr>
                <w:rFonts w:ascii="SassoonPrimaryInfant" w:hAnsi="SassoonPrimaryInfant"/>
                <w:sz w:val="24"/>
                <w:szCs w:val="24"/>
              </w:rPr>
              <w:t xml:space="preserve">at the designated time at the </w:t>
            </w:r>
            <w:r w:rsidR="00734C6B">
              <w:rPr>
                <w:rFonts w:ascii="SassoonPrimaryInfant" w:hAnsi="SassoonPrimaryInfant"/>
                <w:sz w:val="24"/>
                <w:szCs w:val="24"/>
              </w:rPr>
              <w:t>rear yard gate</w:t>
            </w:r>
            <w:r w:rsidR="00006FB8">
              <w:rPr>
                <w:rFonts w:ascii="SassoonPrimaryInfant" w:hAnsi="SassoonPrimaryInfant"/>
                <w:sz w:val="24"/>
                <w:szCs w:val="24"/>
              </w:rPr>
              <w:t>.</w:t>
            </w:r>
          </w:p>
          <w:p w:rsidR="00377CB1" w:rsidRPr="00734C6B" w:rsidRDefault="00377CB1" w:rsidP="00734C6B">
            <w:pPr>
              <w:ind w:left="360"/>
              <w:jc w:val="both"/>
              <w:rPr>
                <w:rFonts w:ascii="SassoonPrimaryInfant" w:hAnsi="SassoonPrimaryInfant"/>
                <w:sz w:val="24"/>
                <w:szCs w:val="24"/>
              </w:rPr>
            </w:pPr>
          </w:p>
        </w:tc>
      </w:tr>
      <w:tr w:rsidR="00377CB1" w:rsidTr="000C4AD3">
        <w:tc>
          <w:tcPr>
            <w:tcW w:w="1560" w:type="dxa"/>
            <w:vMerge/>
            <w:shd w:val="clear" w:color="auto" w:fill="FFF2CC" w:themeFill="accent4" w:themeFillTint="33"/>
          </w:tcPr>
          <w:p w:rsidR="00377CB1" w:rsidRDefault="00377CB1" w:rsidP="00AD6DD2">
            <w:pPr>
              <w:jc w:val="both"/>
              <w:rPr>
                <w:rFonts w:ascii="SassoonPrimaryInfant" w:hAnsi="SassoonPrimaryInfant"/>
                <w:sz w:val="28"/>
                <w:szCs w:val="28"/>
              </w:rPr>
            </w:pPr>
          </w:p>
        </w:tc>
        <w:tc>
          <w:tcPr>
            <w:tcW w:w="1985" w:type="dxa"/>
            <w:shd w:val="clear" w:color="auto" w:fill="FFFFFF" w:themeFill="background1"/>
          </w:tcPr>
          <w:p w:rsidR="00377CB1" w:rsidRPr="00377CB1" w:rsidRDefault="00377CB1" w:rsidP="006170CC">
            <w:pPr>
              <w:jc w:val="center"/>
              <w:rPr>
                <w:rFonts w:ascii="SassoonPrimaryInfant" w:hAnsi="SassoonPrimaryInfant"/>
                <w:b/>
                <w:sz w:val="24"/>
                <w:szCs w:val="24"/>
              </w:rPr>
            </w:pPr>
            <w:r w:rsidRPr="00377CB1">
              <w:rPr>
                <w:rFonts w:ascii="SassoonPrimaryInfant" w:hAnsi="SassoonPrimaryInfant"/>
                <w:b/>
                <w:sz w:val="24"/>
                <w:szCs w:val="24"/>
              </w:rPr>
              <w:t>Communicati</w:t>
            </w:r>
            <w:r>
              <w:rPr>
                <w:rFonts w:ascii="SassoonPrimaryInfant" w:hAnsi="SassoonPrimaryInfant"/>
                <w:b/>
                <w:sz w:val="24"/>
                <w:szCs w:val="24"/>
              </w:rPr>
              <w:t>on</w:t>
            </w:r>
          </w:p>
        </w:tc>
        <w:tc>
          <w:tcPr>
            <w:tcW w:w="2126" w:type="dxa"/>
          </w:tcPr>
          <w:p w:rsidR="00377CB1" w:rsidRPr="003476E9" w:rsidRDefault="003D5CC9" w:rsidP="00377CB1">
            <w:pPr>
              <w:pStyle w:val="ListParagraph"/>
              <w:jc w:val="both"/>
              <w:rPr>
                <w:rFonts w:ascii="SassoonPrimaryInfant" w:hAnsi="SassoonPrimaryInfant"/>
                <w:sz w:val="24"/>
                <w:szCs w:val="24"/>
              </w:rPr>
            </w:pPr>
            <w:r>
              <w:rPr>
                <w:rFonts w:ascii="SassoonPrimaryInfant" w:hAnsi="SassoonPrimaryInfant"/>
                <w:sz w:val="24"/>
                <w:szCs w:val="24"/>
              </w:rPr>
              <w:t>Low</w:t>
            </w:r>
          </w:p>
        </w:tc>
        <w:tc>
          <w:tcPr>
            <w:tcW w:w="10348" w:type="dxa"/>
          </w:tcPr>
          <w:p w:rsidR="00377CB1" w:rsidRDefault="00377CB1" w:rsidP="003476E9">
            <w:pPr>
              <w:pStyle w:val="ListParagraph"/>
              <w:numPr>
                <w:ilvl w:val="0"/>
                <w:numId w:val="4"/>
              </w:numPr>
              <w:jc w:val="both"/>
              <w:rPr>
                <w:rFonts w:ascii="SassoonPrimaryInfant" w:hAnsi="SassoonPrimaryInfant"/>
                <w:sz w:val="24"/>
                <w:szCs w:val="24"/>
              </w:rPr>
            </w:pPr>
            <w:r w:rsidRPr="003476E9">
              <w:rPr>
                <w:rFonts w:ascii="SassoonPrimaryInfant" w:hAnsi="SassoonPrimaryInfant"/>
                <w:sz w:val="24"/>
                <w:szCs w:val="24"/>
              </w:rPr>
              <w:t>Parents will receive clear communication regarding the role they play in the safe opera</w:t>
            </w:r>
            <w:r>
              <w:rPr>
                <w:rFonts w:ascii="SassoonPrimaryInfant" w:hAnsi="SassoonPrimaryInfant"/>
                <w:sz w:val="24"/>
                <w:szCs w:val="24"/>
              </w:rPr>
              <w:t>ti</w:t>
            </w:r>
            <w:r w:rsidRPr="003476E9">
              <w:rPr>
                <w:rFonts w:ascii="SassoonPrimaryInfant" w:hAnsi="SassoonPrimaryInfant"/>
                <w:sz w:val="24"/>
                <w:szCs w:val="24"/>
              </w:rPr>
              <w:t>ng procedure and all measures being taken to ensure the safety of their children</w:t>
            </w:r>
            <w:r>
              <w:rPr>
                <w:rFonts w:ascii="SassoonPrimaryInfant" w:hAnsi="SassoonPrimaryInfant"/>
                <w:sz w:val="24"/>
                <w:szCs w:val="24"/>
              </w:rPr>
              <w:t xml:space="preserve"> </w:t>
            </w:r>
            <w:r w:rsidRPr="00C663F7">
              <w:rPr>
                <w:rFonts w:ascii="SassoonPrimaryInfant" w:hAnsi="SassoonPrimaryInfant"/>
                <w:sz w:val="24"/>
                <w:szCs w:val="24"/>
              </w:rPr>
              <w:t>and themselves</w:t>
            </w:r>
            <w:r>
              <w:rPr>
                <w:rFonts w:ascii="SassoonPrimaryInfant" w:hAnsi="SassoonPrimaryInfant"/>
                <w:sz w:val="24"/>
                <w:szCs w:val="24"/>
              </w:rPr>
              <w:t>. Information will be available and updated on both the school website</w:t>
            </w:r>
            <w:r w:rsidR="00006FB8">
              <w:rPr>
                <w:rFonts w:ascii="SassoonPrimaryInfant" w:hAnsi="SassoonPrimaryInfant"/>
                <w:sz w:val="24"/>
                <w:szCs w:val="24"/>
              </w:rPr>
              <w:t>, class webpages</w:t>
            </w:r>
            <w:r>
              <w:rPr>
                <w:rFonts w:ascii="SassoonPrimaryInfant" w:hAnsi="SassoonPrimaryInfant"/>
                <w:sz w:val="24"/>
                <w:szCs w:val="24"/>
              </w:rPr>
              <w:t xml:space="preserve"> and our Facebook page. </w:t>
            </w:r>
          </w:p>
          <w:p w:rsidR="00377CB1" w:rsidRPr="00907232" w:rsidRDefault="00006FB8" w:rsidP="00734C6B">
            <w:pPr>
              <w:pStyle w:val="ListParagraph"/>
              <w:numPr>
                <w:ilvl w:val="0"/>
                <w:numId w:val="4"/>
              </w:numPr>
              <w:jc w:val="both"/>
              <w:rPr>
                <w:rFonts w:ascii="SassoonPrimaryInfant" w:hAnsi="SassoonPrimaryInfant"/>
                <w:sz w:val="24"/>
                <w:szCs w:val="24"/>
              </w:rPr>
            </w:pPr>
            <w:r>
              <w:rPr>
                <w:rFonts w:ascii="SassoonPrimaryInfant" w:hAnsi="SassoonPrimaryInfant"/>
                <w:sz w:val="24"/>
                <w:szCs w:val="24"/>
              </w:rPr>
              <w:t xml:space="preserve">Home </w:t>
            </w:r>
            <w:r w:rsidR="00377CB1">
              <w:rPr>
                <w:rFonts w:ascii="SassoonPrimaryInfant" w:hAnsi="SassoonPrimaryInfant"/>
                <w:sz w:val="24"/>
                <w:szCs w:val="24"/>
              </w:rPr>
              <w:t xml:space="preserve">school diaries </w:t>
            </w:r>
            <w:r>
              <w:rPr>
                <w:rFonts w:ascii="SassoonPrimaryInfant" w:hAnsi="SassoonPrimaryInfant"/>
                <w:sz w:val="24"/>
                <w:szCs w:val="24"/>
              </w:rPr>
              <w:t xml:space="preserve">and reading books </w:t>
            </w:r>
            <w:r w:rsidR="00377CB1">
              <w:rPr>
                <w:rFonts w:ascii="SassoonPrimaryInfant" w:hAnsi="SassoonPrimaryInfant"/>
                <w:sz w:val="24"/>
                <w:szCs w:val="24"/>
              </w:rPr>
              <w:t xml:space="preserve">will no longer be sent between school and home so parents </w:t>
            </w:r>
            <w:r>
              <w:rPr>
                <w:rFonts w:ascii="SassoonPrimaryInfant" w:hAnsi="SassoonPrimaryInfant"/>
                <w:sz w:val="24"/>
                <w:szCs w:val="24"/>
              </w:rPr>
              <w:t xml:space="preserve">will be </w:t>
            </w:r>
            <w:r w:rsidR="00377CB1">
              <w:rPr>
                <w:rFonts w:ascii="SassoonPrimaryInfant" w:hAnsi="SassoonPrimaryInfant"/>
                <w:sz w:val="24"/>
                <w:szCs w:val="24"/>
              </w:rPr>
              <w:t>encouraged to communicate with staff online</w:t>
            </w:r>
            <w:r>
              <w:rPr>
                <w:rFonts w:ascii="SassoonPrimaryInfant" w:hAnsi="SassoonPrimaryInfant"/>
                <w:sz w:val="24"/>
                <w:szCs w:val="24"/>
              </w:rPr>
              <w:t xml:space="preserve"> (Seesaw) or via email</w:t>
            </w:r>
            <w:r w:rsidR="00377CB1">
              <w:rPr>
                <w:rFonts w:ascii="SassoonPrimaryInfant" w:hAnsi="SassoonPrimaryInfant"/>
                <w:sz w:val="24"/>
                <w:szCs w:val="24"/>
              </w:rPr>
              <w:t>.</w:t>
            </w:r>
          </w:p>
        </w:tc>
      </w:tr>
      <w:tr w:rsidR="00377CB1" w:rsidTr="000C4AD3">
        <w:tc>
          <w:tcPr>
            <w:tcW w:w="1560" w:type="dxa"/>
            <w:shd w:val="clear" w:color="auto" w:fill="DEEAF6" w:themeFill="accent1" w:themeFillTint="33"/>
          </w:tcPr>
          <w:p w:rsidR="00377CB1" w:rsidRPr="003476E9" w:rsidRDefault="00377CB1" w:rsidP="003476E9">
            <w:pPr>
              <w:jc w:val="center"/>
              <w:rPr>
                <w:rFonts w:ascii="SassoonPrimaryInfant" w:hAnsi="SassoonPrimaryInfant"/>
                <w:b/>
                <w:sz w:val="24"/>
                <w:szCs w:val="24"/>
              </w:rPr>
            </w:pPr>
            <w:r w:rsidRPr="003476E9">
              <w:rPr>
                <w:rFonts w:ascii="SassoonPrimaryInfant" w:hAnsi="SassoonPrimaryInfant"/>
                <w:b/>
                <w:sz w:val="24"/>
                <w:szCs w:val="24"/>
              </w:rPr>
              <w:t>Visitors</w:t>
            </w:r>
          </w:p>
        </w:tc>
        <w:tc>
          <w:tcPr>
            <w:tcW w:w="1985" w:type="dxa"/>
            <w:shd w:val="clear" w:color="auto" w:fill="FFFFFF" w:themeFill="background1"/>
          </w:tcPr>
          <w:p w:rsidR="00377CB1" w:rsidRPr="003476E9" w:rsidRDefault="00377CB1" w:rsidP="003476E9">
            <w:pPr>
              <w:jc w:val="center"/>
              <w:rPr>
                <w:rFonts w:ascii="SassoonPrimaryInfant" w:hAnsi="SassoonPrimaryInfant"/>
                <w:b/>
                <w:sz w:val="24"/>
                <w:szCs w:val="24"/>
              </w:rPr>
            </w:pPr>
            <w:r w:rsidRPr="003476E9">
              <w:rPr>
                <w:rFonts w:ascii="SassoonPrimaryInfant" w:hAnsi="SassoonPrimaryInfant"/>
                <w:b/>
                <w:sz w:val="24"/>
                <w:szCs w:val="24"/>
              </w:rPr>
              <w:t>Visits</w:t>
            </w:r>
          </w:p>
        </w:tc>
        <w:tc>
          <w:tcPr>
            <w:tcW w:w="2126" w:type="dxa"/>
          </w:tcPr>
          <w:p w:rsidR="00377CB1" w:rsidRPr="003476E9" w:rsidRDefault="003D5CC9" w:rsidP="00377CB1">
            <w:pPr>
              <w:pStyle w:val="ListParagraph"/>
              <w:jc w:val="both"/>
              <w:rPr>
                <w:rFonts w:ascii="SassoonPrimaryInfant" w:hAnsi="SassoonPrimaryInfant"/>
                <w:sz w:val="24"/>
                <w:szCs w:val="24"/>
              </w:rPr>
            </w:pPr>
            <w:r>
              <w:rPr>
                <w:rFonts w:ascii="SassoonPrimaryInfant" w:hAnsi="SassoonPrimaryInfant"/>
                <w:sz w:val="24"/>
                <w:szCs w:val="24"/>
              </w:rPr>
              <w:t>Low</w:t>
            </w:r>
          </w:p>
        </w:tc>
        <w:tc>
          <w:tcPr>
            <w:tcW w:w="10348" w:type="dxa"/>
          </w:tcPr>
          <w:p w:rsidR="00377CB1" w:rsidRDefault="00377CB1" w:rsidP="003476E9">
            <w:pPr>
              <w:pStyle w:val="ListParagraph"/>
              <w:numPr>
                <w:ilvl w:val="0"/>
                <w:numId w:val="4"/>
              </w:numPr>
              <w:jc w:val="both"/>
              <w:rPr>
                <w:rFonts w:ascii="SassoonPrimaryInfant" w:hAnsi="SassoonPrimaryInfant"/>
                <w:sz w:val="24"/>
                <w:szCs w:val="24"/>
              </w:rPr>
            </w:pPr>
            <w:r w:rsidRPr="003476E9">
              <w:rPr>
                <w:rFonts w:ascii="SassoonPrimaryInfant" w:hAnsi="SassoonPrimaryInfant"/>
                <w:sz w:val="24"/>
                <w:szCs w:val="24"/>
              </w:rPr>
              <w:t xml:space="preserve">Attendance </w:t>
            </w:r>
            <w:r w:rsidR="00006FB8">
              <w:rPr>
                <w:rFonts w:ascii="SassoonPrimaryInfant" w:hAnsi="SassoonPrimaryInfant"/>
                <w:sz w:val="24"/>
                <w:szCs w:val="24"/>
              </w:rPr>
              <w:t xml:space="preserve">in </w:t>
            </w:r>
            <w:r w:rsidRPr="003476E9">
              <w:rPr>
                <w:rFonts w:ascii="SassoonPrimaryInfant" w:hAnsi="SassoonPrimaryInfant"/>
                <w:sz w:val="24"/>
                <w:szCs w:val="24"/>
              </w:rPr>
              <w:t xml:space="preserve">the </w:t>
            </w:r>
            <w:r w:rsidR="003A0481">
              <w:rPr>
                <w:rFonts w:ascii="SassoonPrimaryInfant" w:hAnsi="SassoonPrimaryInfant"/>
                <w:sz w:val="24"/>
                <w:szCs w:val="24"/>
              </w:rPr>
              <w:t>school</w:t>
            </w:r>
            <w:r w:rsidRPr="003476E9">
              <w:rPr>
                <w:rFonts w:ascii="SassoonPrimaryInfant" w:hAnsi="SassoonPrimaryInfant"/>
                <w:sz w:val="24"/>
                <w:szCs w:val="24"/>
              </w:rPr>
              <w:t xml:space="preserve"> </w:t>
            </w:r>
            <w:r>
              <w:rPr>
                <w:rFonts w:ascii="SassoonPrimaryInfant" w:hAnsi="SassoonPrimaryInfant"/>
                <w:sz w:val="24"/>
                <w:szCs w:val="24"/>
              </w:rPr>
              <w:t>will</w:t>
            </w:r>
            <w:r w:rsidRPr="003476E9">
              <w:rPr>
                <w:rFonts w:ascii="SassoonPrimaryInfant" w:hAnsi="SassoonPrimaryInfant"/>
                <w:sz w:val="24"/>
                <w:szCs w:val="24"/>
              </w:rPr>
              <w:t xml:space="preserve"> be restricted to children and staff as far as practically possible and visitors </w:t>
            </w:r>
            <w:r>
              <w:rPr>
                <w:rFonts w:ascii="SassoonPrimaryInfant" w:hAnsi="SassoonPrimaryInfant"/>
                <w:sz w:val="24"/>
                <w:szCs w:val="24"/>
              </w:rPr>
              <w:t>will</w:t>
            </w:r>
            <w:r w:rsidRPr="003476E9">
              <w:rPr>
                <w:rFonts w:ascii="SassoonPrimaryInfant" w:hAnsi="SassoonPrimaryInfant"/>
                <w:sz w:val="24"/>
                <w:szCs w:val="24"/>
              </w:rPr>
              <w:t xml:space="preserve"> not be permitted </w:t>
            </w:r>
            <w:r w:rsidR="003A0481">
              <w:rPr>
                <w:rFonts w:ascii="SassoonPrimaryInfant" w:hAnsi="SassoonPrimaryInfant"/>
                <w:sz w:val="24"/>
                <w:szCs w:val="24"/>
              </w:rPr>
              <w:t>into the classroom</w:t>
            </w:r>
            <w:r w:rsidRPr="003476E9">
              <w:rPr>
                <w:rFonts w:ascii="SassoonPrimaryInfant" w:hAnsi="SassoonPrimaryInfant"/>
                <w:sz w:val="24"/>
                <w:szCs w:val="24"/>
              </w:rPr>
              <w:t xml:space="preserve"> unless essential (e.g. essen</w:t>
            </w:r>
            <w:r>
              <w:rPr>
                <w:rFonts w:ascii="SassoonPrimaryInfant" w:hAnsi="SassoonPrimaryInfant"/>
                <w:sz w:val="24"/>
                <w:szCs w:val="24"/>
              </w:rPr>
              <w:t>ti</w:t>
            </w:r>
            <w:r w:rsidRPr="003476E9">
              <w:rPr>
                <w:rFonts w:ascii="SassoonPrimaryInfant" w:hAnsi="SassoonPrimaryInfant"/>
                <w:sz w:val="24"/>
                <w:szCs w:val="24"/>
              </w:rPr>
              <w:t xml:space="preserve">al building maintenance). </w:t>
            </w:r>
          </w:p>
          <w:p w:rsidR="00377CB1" w:rsidRPr="00907232" w:rsidRDefault="00377CB1" w:rsidP="003A0481">
            <w:pPr>
              <w:pStyle w:val="ListParagraph"/>
              <w:numPr>
                <w:ilvl w:val="0"/>
                <w:numId w:val="4"/>
              </w:numPr>
              <w:jc w:val="both"/>
              <w:rPr>
                <w:rFonts w:ascii="SassoonPrimaryInfant" w:hAnsi="SassoonPrimaryInfant"/>
                <w:sz w:val="24"/>
                <w:szCs w:val="24"/>
              </w:rPr>
            </w:pPr>
            <w:r w:rsidRPr="003476E9">
              <w:rPr>
                <w:rFonts w:ascii="SassoonPrimaryInfant" w:hAnsi="SassoonPrimaryInfant"/>
                <w:sz w:val="24"/>
                <w:szCs w:val="24"/>
              </w:rPr>
              <w:t>Where essen</w:t>
            </w:r>
            <w:r>
              <w:rPr>
                <w:rFonts w:ascii="SassoonPrimaryInfant" w:hAnsi="SassoonPrimaryInfant"/>
                <w:sz w:val="24"/>
                <w:szCs w:val="24"/>
              </w:rPr>
              <w:t>ti</w:t>
            </w:r>
            <w:r w:rsidRPr="003476E9">
              <w:rPr>
                <w:rFonts w:ascii="SassoonPrimaryInfant" w:hAnsi="SassoonPrimaryInfant"/>
                <w:sz w:val="24"/>
                <w:szCs w:val="24"/>
              </w:rPr>
              <w:t xml:space="preserve">al visits are required these </w:t>
            </w:r>
            <w:r>
              <w:rPr>
                <w:rFonts w:ascii="SassoonPrimaryInfant" w:hAnsi="SassoonPrimaryInfant"/>
                <w:sz w:val="24"/>
                <w:szCs w:val="24"/>
              </w:rPr>
              <w:t>will</w:t>
            </w:r>
            <w:r w:rsidRPr="003476E9">
              <w:rPr>
                <w:rFonts w:ascii="SassoonPrimaryInfant" w:hAnsi="SassoonPrimaryInfant"/>
                <w:sz w:val="24"/>
                <w:szCs w:val="24"/>
              </w:rPr>
              <w:t xml:space="preserve"> be made</w:t>
            </w:r>
            <w:r>
              <w:rPr>
                <w:rFonts w:ascii="SassoonPrimaryInfant" w:hAnsi="SassoonPrimaryInfant"/>
                <w:sz w:val="24"/>
                <w:szCs w:val="24"/>
              </w:rPr>
              <w:t xml:space="preserve"> </w:t>
            </w:r>
            <w:r w:rsidRPr="003476E9">
              <w:rPr>
                <w:rFonts w:ascii="SassoonPrimaryInfant" w:hAnsi="SassoonPrimaryInfant"/>
                <w:sz w:val="24"/>
                <w:szCs w:val="24"/>
              </w:rPr>
              <w:t xml:space="preserve">outside of the usual </w:t>
            </w:r>
            <w:r>
              <w:rPr>
                <w:rFonts w:ascii="SassoonPrimaryInfant" w:hAnsi="SassoonPrimaryInfant"/>
                <w:sz w:val="24"/>
                <w:szCs w:val="24"/>
              </w:rPr>
              <w:t>school</w:t>
            </w:r>
            <w:r w:rsidRPr="003476E9">
              <w:rPr>
                <w:rFonts w:ascii="SassoonPrimaryInfant" w:hAnsi="SassoonPrimaryInfant"/>
                <w:sz w:val="24"/>
                <w:szCs w:val="24"/>
              </w:rPr>
              <w:t xml:space="preserve"> opera</w:t>
            </w:r>
            <w:r>
              <w:rPr>
                <w:rFonts w:ascii="SassoonPrimaryInfant" w:hAnsi="SassoonPrimaryInfant"/>
                <w:sz w:val="24"/>
                <w:szCs w:val="24"/>
              </w:rPr>
              <w:t>ti</w:t>
            </w:r>
            <w:r w:rsidRPr="003476E9">
              <w:rPr>
                <w:rFonts w:ascii="SassoonPrimaryInfant" w:hAnsi="SassoonPrimaryInfant"/>
                <w:sz w:val="24"/>
                <w:szCs w:val="24"/>
              </w:rPr>
              <w:t>onal hours where possible.</w:t>
            </w:r>
          </w:p>
        </w:tc>
      </w:tr>
      <w:tr w:rsidR="00377CB1" w:rsidTr="000C4AD3">
        <w:tc>
          <w:tcPr>
            <w:tcW w:w="1560" w:type="dxa"/>
            <w:shd w:val="clear" w:color="auto" w:fill="FBE4D5" w:themeFill="accent2" w:themeFillTint="33"/>
          </w:tcPr>
          <w:p w:rsidR="00377CB1" w:rsidRPr="00892E15" w:rsidRDefault="00377CB1" w:rsidP="003476E9">
            <w:pPr>
              <w:jc w:val="center"/>
              <w:rPr>
                <w:rFonts w:ascii="SassoonPrimaryInfant" w:hAnsi="SassoonPrimaryInfant"/>
                <w:b/>
                <w:sz w:val="24"/>
                <w:szCs w:val="24"/>
              </w:rPr>
            </w:pPr>
            <w:r w:rsidRPr="00892E15">
              <w:rPr>
                <w:rFonts w:ascii="SassoonPrimaryInfant" w:hAnsi="SassoonPrimaryInfant"/>
                <w:b/>
                <w:sz w:val="24"/>
                <w:szCs w:val="24"/>
              </w:rPr>
              <w:t>Travel</w:t>
            </w:r>
          </w:p>
        </w:tc>
        <w:tc>
          <w:tcPr>
            <w:tcW w:w="1985" w:type="dxa"/>
            <w:shd w:val="clear" w:color="auto" w:fill="FFFFFF" w:themeFill="background1"/>
          </w:tcPr>
          <w:p w:rsidR="00377CB1" w:rsidRPr="00892E15" w:rsidRDefault="00377CB1" w:rsidP="00892E15">
            <w:pPr>
              <w:jc w:val="center"/>
              <w:rPr>
                <w:rFonts w:ascii="SassoonPrimaryInfant" w:hAnsi="SassoonPrimaryInfant"/>
                <w:b/>
                <w:sz w:val="24"/>
                <w:szCs w:val="24"/>
              </w:rPr>
            </w:pPr>
            <w:r w:rsidRPr="00892E15">
              <w:rPr>
                <w:rFonts w:ascii="SassoonPrimaryInfant" w:hAnsi="SassoonPrimaryInfant"/>
                <w:b/>
                <w:sz w:val="24"/>
                <w:szCs w:val="24"/>
              </w:rPr>
              <w:t xml:space="preserve">Travel associated with setting </w:t>
            </w:r>
          </w:p>
        </w:tc>
        <w:tc>
          <w:tcPr>
            <w:tcW w:w="2126" w:type="dxa"/>
          </w:tcPr>
          <w:p w:rsidR="00377CB1" w:rsidRPr="003476E9" w:rsidRDefault="00585894" w:rsidP="00377CB1">
            <w:pPr>
              <w:pStyle w:val="ListParagraph"/>
              <w:jc w:val="both"/>
              <w:rPr>
                <w:rFonts w:ascii="SassoonPrimaryInfant" w:hAnsi="SassoonPrimaryInfant"/>
                <w:sz w:val="24"/>
                <w:szCs w:val="24"/>
              </w:rPr>
            </w:pPr>
            <w:r>
              <w:rPr>
                <w:rFonts w:ascii="SassoonPrimaryInfant" w:hAnsi="SassoonPrimaryInfant"/>
                <w:sz w:val="24"/>
                <w:szCs w:val="24"/>
              </w:rPr>
              <w:t>High</w:t>
            </w:r>
          </w:p>
        </w:tc>
        <w:tc>
          <w:tcPr>
            <w:tcW w:w="10348" w:type="dxa"/>
          </w:tcPr>
          <w:p w:rsidR="00377CB1" w:rsidRDefault="00377CB1" w:rsidP="00175CB7">
            <w:pPr>
              <w:pStyle w:val="ListParagraph"/>
              <w:numPr>
                <w:ilvl w:val="0"/>
                <w:numId w:val="4"/>
              </w:numPr>
              <w:jc w:val="both"/>
              <w:rPr>
                <w:rFonts w:ascii="SassoonPrimaryInfant" w:hAnsi="SassoonPrimaryInfant"/>
                <w:sz w:val="24"/>
                <w:szCs w:val="24"/>
              </w:rPr>
            </w:pPr>
            <w:r w:rsidRPr="003476E9">
              <w:rPr>
                <w:rFonts w:ascii="SassoonPrimaryInfant" w:hAnsi="SassoonPrimaryInfant"/>
                <w:sz w:val="24"/>
                <w:szCs w:val="24"/>
              </w:rPr>
              <w:t xml:space="preserve">Wherever possible staff and parents </w:t>
            </w:r>
            <w:r w:rsidR="003A0481">
              <w:rPr>
                <w:rFonts w:ascii="SassoonPrimaryInfant" w:hAnsi="SassoonPrimaryInfant"/>
                <w:sz w:val="24"/>
                <w:szCs w:val="24"/>
              </w:rPr>
              <w:t>should</w:t>
            </w:r>
            <w:r w:rsidRPr="003476E9">
              <w:rPr>
                <w:rFonts w:ascii="SassoonPrimaryInfant" w:hAnsi="SassoonPrimaryInfant"/>
                <w:sz w:val="24"/>
                <w:szCs w:val="24"/>
              </w:rPr>
              <w:t xml:space="preserve"> travel to the </w:t>
            </w:r>
            <w:r>
              <w:rPr>
                <w:rFonts w:ascii="SassoonPrimaryInfant" w:hAnsi="SassoonPrimaryInfant"/>
                <w:sz w:val="24"/>
                <w:szCs w:val="24"/>
              </w:rPr>
              <w:t>school</w:t>
            </w:r>
            <w:r w:rsidRPr="003476E9">
              <w:rPr>
                <w:rFonts w:ascii="SassoonPrimaryInfant" w:hAnsi="SassoonPrimaryInfant"/>
                <w:sz w:val="24"/>
                <w:szCs w:val="24"/>
              </w:rPr>
              <w:t xml:space="preserve"> alone, using their own</w:t>
            </w:r>
            <w:r>
              <w:rPr>
                <w:rFonts w:ascii="SassoonPrimaryInfant" w:hAnsi="SassoonPrimaryInfant"/>
                <w:sz w:val="24"/>
                <w:szCs w:val="24"/>
              </w:rPr>
              <w:t xml:space="preserve"> </w:t>
            </w:r>
            <w:r w:rsidRPr="003476E9">
              <w:rPr>
                <w:rFonts w:ascii="SassoonPrimaryInfant" w:hAnsi="SassoonPrimaryInfant"/>
                <w:sz w:val="24"/>
                <w:szCs w:val="24"/>
              </w:rPr>
              <w:t>transport</w:t>
            </w:r>
            <w:r>
              <w:rPr>
                <w:rFonts w:ascii="SassoonPrimaryInfant" w:hAnsi="SassoonPrimaryInfant"/>
                <w:sz w:val="24"/>
                <w:szCs w:val="24"/>
              </w:rPr>
              <w:t>.</w:t>
            </w:r>
          </w:p>
          <w:p w:rsidR="00377CB1" w:rsidRDefault="00377CB1" w:rsidP="00175CB7">
            <w:pPr>
              <w:pStyle w:val="ListParagraph"/>
              <w:numPr>
                <w:ilvl w:val="0"/>
                <w:numId w:val="4"/>
              </w:numPr>
              <w:jc w:val="both"/>
              <w:rPr>
                <w:rFonts w:ascii="SassoonPrimaryInfant" w:hAnsi="SassoonPrimaryInfant"/>
                <w:sz w:val="24"/>
                <w:szCs w:val="24"/>
              </w:rPr>
            </w:pPr>
            <w:r w:rsidRPr="00175CB7">
              <w:rPr>
                <w:rFonts w:ascii="SassoonPrimaryInfant" w:hAnsi="SassoonPrimaryInfant"/>
                <w:sz w:val="24"/>
                <w:szCs w:val="24"/>
              </w:rPr>
              <w:t>If public transport is necessary, current guidance on the use of public transport must be</w:t>
            </w:r>
            <w:r>
              <w:rPr>
                <w:rFonts w:ascii="SassoonPrimaryInfant" w:hAnsi="SassoonPrimaryInfant"/>
                <w:sz w:val="24"/>
                <w:szCs w:val="24"/>
              </w:rPr>
              <w:t xml:space="preserve"> </w:t>
            </w:r>
            <w:r w:rsidRPr="00175CB7">
              <w:rPr>
                <w:rFonts w:ascii="SassoonPrimaryInfant" w:hAnsi="SassoonPrimaryInfant"/>
                <w:sz w:val="24"/>
                <w:szCs w:val="24"/>
              </w:rPr>
              <w:t>followed</w:t>
            </w:r>
            <w:r>
              <w:rPr>
                <w:rFonts w:ascii="SassoonPrimaryInfant" w:hAnsi="SassoonPrimaryInfant"/>
                <w:sz w:val="24"/>
                <w:szCs w:val="24"/>
              </w:rPr>
              <w:t>.</w:t>
            </w:r>
          </w:p>
          <w:p w:rsidR="00377CB1" w:rsidRPr="00907232" w:rsidRDefault="00377CB1" w:rsidP="00175CB7">
            <w:pPr>
              <w:pStyle w:val="ListParagraph"/>
              <w:numPr>
                <w:ilvl w:val="0"/>
                <w:numId w:val="4"/>
              </w:numPr>
              <w:jc w:val="both"/>
              <w:rPr>
                <w:rFonts w:ascii="SassoonPrimaryInfant" w:hAnsi="SassoonPrimaryInfant"/>
                <w:sz w:val="24"/>
                <w:szCs w:val="24"/>
              </w:rPr>
            </w:pPr>
            <w:r w:rsidRPr="00175CB7">
              <w:rPr>
                <w:rFonts w:ascii="SassoonPrimaryInfant" w:hAnsi="SassoonPrimaryInfant"/>
                <w:sz w:val="24"/>
                <w:szCs w:val="24"/>
              </w:rPr>
              <w:t>Ou</w:t>
            </w:r>
            <w:r>
              <w:rPr>
                <w:rFonts w:ascii="SassoonPrimaryInfant" w:hAnsi="SassoonPrimaryInfant"/>
                <w:sz w:val="24"/>
                <w:szCs w:val="24"/>
              </w:rPr>
              <w:t>ti</w:t>
            </w:r>
            <w:r w:rsidR="003A0481">
              <w:rPr>
                <w:rFonts w:ascii="SassoonPrimaryInfant" w:hAnsi="SassoonPrimaryInfant"/>
                <w:sz w:val="24"/>
                <w:szCs w:val="24"/>
              </w:rPr>
              <w:t>ngs from the school</w:t>
            </w:r>
            <w:r w:rsidRPr="00175CB7">
              <w:rPr>
                <w:rFonts w:ascii="SassoonPrimaryInfant" w:hAnsi="SassoonPrimaryInfant"/>
                <w:sz w:val="24"/>
                <w:szCs w:val="24"/>
              </w:rPr>
              <w:t xml:space="preserve"> into the local community </w:t>
            </w:r>
            <w:r>
              <w:rPr>
                <w:rFonts w:ascii="SassoonPrimaryInfant" w:hAnsi="SassoonPrimaryInfant"/>
                <w:sz w:val="24"/>
                <w:szCs w:val="24"/>
              </w:rPr>
              <w:t>will not be permitted.</w:t>
            </w:r>
          </w:p>
        </w:tc>
      </w:tr>
      <w:tr w:rsidR="00377CB1" w:rsidTr="000C4AD3">
        <w:tc>
          <w:tcPr>
            <w:tcW w:w="1560" w:type="dxa"/>
            <w:vMerge w:val="restart"/>
            <w:shd w:val="clear" w:color="auto" w:fill="C5E0B3" w:themeFill="accent6" w:themeFillTint="66"/>
          </w:tcPr>
          <w:p w:rsidR="00377CB1" w:rsidRPr="00175CB7" w:rsidRDefault="00377CB1" w:rsidP="00175CB7">
            <w:pPr>
              <w:jc w:val="center"/>
              <w:rPr>
                <w:rFonts w:ascii="SassoonPrimaryInfant" w:hAnsi="SassoonPrimaryInfant"/>
                <w:b/>
                <w:sz w:val="24"/>
                <w:szCs w:val="24"/>
              </w:rPr>
            </w:pPr>
            <w:r w:rsidRPr="00175CB7">
              <w:rPr>
                <w:rFonts w:ascii="SassoonPrimaryInfant" w:hAnsi="SassoonPrimaryInfant"/>
                <w:b/>
                <w:sz w:val="24"/>
                <w:szCs w:val="24"/>
              </w:rPr>
              <w:t>Hygiene and</w:t>
            </w:r>
          </w:p>
          <w:p w:rsidR="00377CB1" w:rsidRDefault="00377CB1" w:rsidP="00175CB7">
            <w:pPr>
              <w:jc w:val="center"/>
              <w:rPr>
                <w:rFonts w:ascii="SassoonPrimaryInfant" w:hAnsi="SassoonPrimaryInfant"/>
                <w:b/>
                <w:sz w:val="24"/>
                <w:szCs w:val="24"/>
              </w:rPr>
            </w:pPr>
            <w:r w:rsidRPr="00175CB7">
              <w:rPr>
                <w:rFonts w:ascii="SassoonPrimaryInfant" w:hAnsi="SassoonPrimaryInfant"/>
                <w:b/>
                <w:sz w:val="24"/>
                <w:szCs w:val="24"/>
              </w:rPr>
              <w:t>Health &amp; Safety</w:t>
            </w:r>
          </w:p>
          <w:p w:rsidR="00377CB1" w:rsidRDefault="00377CB1" w:rsidP="00175CB7">
            <w:pPr>
              <w:jc w:val="center"/>
              <w:rPr>
                <w:rFonts w:ascii="SassoonPrimaryInfant" w:hAnsi="SassoonPrimaryInfant"/>
                <w:b/>
                <w:sz w:val="24"/>
                <w:szCs w:val="24"/>
              </w:rPr>
            </w:pPr>
          </w:p>
          <w:p w:rsidR="00377CB1" w:rsidRDefault="00377CB1" w:rsidP="00175CB7">
            <w:pPr>
              <w:jc w:val="center"/>
              <w:rPr>
                <w:rFonts w:ascii="SassoonPrimaryInfant" w:hAnsi="SassoonPrimaryInfant"/>
                <w:b/>
                <w:sz w:val="24"/>
                <w:szCs w:val="24"/>
              </w:rPr>
            </w:pPr>
          </w:p>
          <w:p w:rsidR="00377CB1" w:rsidRDefault="00377CB1" w:rsidP="00175CB7">
            <w:pPr>
              <w:jc w:val="center"/>
              <w:rPr>
                <w:rFonts w:ascii="SassoonPrimaryInfant" w:hAnsi="SassoonPrimaryInfant"/>
                <w:b/>
                <w:sz w:val="24"/>
                <w:szCs w:val="24"/>
              </w:rPr>
            </w:pPr>
          </w:p>
          <w:p w:rsidR="00377CB1" w:rsidRDefault="00377CB1" w:rsidP="00175CB7">
            <w:pPr>
              <w:jc w:val="center"/>
              <w:rPr>
                <w:rFonts w:ascii="SassoonPrimaryInfant" w:hAnsi="SassoonPrimaryInfant"/>
                <w:b/>
                <w:sz w:val="24"/>
                <w:szCs w:val="24"/>
              </w:rPr>
            </w:pPr>
          </w:p>
          <w:p w:rsidR="00377CB1" w:rsidRDefault="00377CB1" w:rsidP="00175CB7">
            <w:pPr>
              <w:jc w:val="center"/>
              <w:rPr>
                <w:rFonts w:ascii="SassoonPrimaryInfant" w:hAnsi="SassoonPrimaryInfant"/>
                <w:b/>
                <w:sz w:val="24"/>
                <w:szCs w:val="24"/>
              </w:rPr>
            </w:pPr>
          </w:p>
          <w:p w:rsidR="00377CB1" w:rsidRDefault="00377CB1" w:rsidP="00175CB7">
            <w:pPr>
              <w:jc w:val="center"/>
              <w:rPr>
                <w:rFonts w:ascii="SassoonPrimaryInfant" w:hAnsi="SassoonPrimaryInfant"/>
                <w:b/>
                <w:sz w:val="24"/>
                <w:szCs w:val="24"/>
              </w:rPr>
            </w:pPr>
          </w:p>
          <w:p w:rsidR="00377CB1" w:rsidRDefault="00377CB1" w:rsidP="00175CB7">
            <w:pPr>
              <w:jc w:val="center"/>
              <w:rPr>
                <w:rFonts w:ascii="SassoonPrimaryInfant" w:hAnsi="SassoonPrimaryInfant"/>
                <w:b/>
                <w:sz w:val="24"/>
                <w:szCs w:val="24"/>
              </w:rPr>
            </w:pPr>
          </w:p>
          <w:p w:rsidR="00377CB1" w:rsidRDefault="00377CB1" w:rsidP="00175CB7">
            <w:pPr>
              <w:jc w:val="center"/>
              <w:rPr>
                <w:rFonts w:ascii="SassoonPrimaryInfant" w:hAnsi="SassoonPrimaryInfant"/>
                <w:b/>
                <w:sz w:val="24"/>
                <w:szCs w:val="24"/>
              </w:rPr>
            </w:pPr>
          </w:p>
          <w:p w:rsidR="00377CB1" w:rsidRDefault="00377CB1" w:rsidP="00175CB7">
            <w:pPr>
              <w:jc w:val="center"/>
              <w:rPr>
                <w:rFonts w:ascii="SassoonPrimaryInfant" w:hAnsi="SassoonPrimaryInfant"/>
                <w:b/>
                <w:sz w:val="24"/>
                <w:szCs w:val="24"/>
              </w:rPr>
            </w:pPr>
          </w:p>
          <w:p w:rsidR="00377CB1" w:rsidRDefault="00377CB1" w:rsidP="00175CB7">
            <w:pPr>
              <w:jc w:val="center"/>
              <w:rPr>
                <w:rFonts w:ascii="SassoonPrimaryInfant" w:hAnsi="SassoonPrimaryInfant"/>
                <w:b/>
                <w:sz w:val="24"/>
                <w:szCs w:val="24"/>
              </w:rPr>
            </w:pPr>
          </w:p>
          <w:p w:rsidR="00377CB1" w:rsidRDefault="00377CB1" w:rsidP="00175CB7">
            <w:pPr>
              <w:jc w:val="center"/>
              <w:rPr>
                <w:rFonts w:ascii="SassoonPrimaryInfant" w:hAnsi="SassoonPrimaryInfant"/>
                <w:b/>
                <w:sz w:val="24"/>
                <w:szCs w:val="24"/>
              </w:rPr>
            </w:pPr>
          </w:p>
          <w:p w:rsidR="00377CB1" w:rsidRDefault="00377CB1" w:rsidP="00175CB7">
            <w:pPr>
              <w:jc w:val="center"/>
              <w:rPr>
                <w:rFonts w:ascii="SassoonPrimaryInfant" w:hAnsi="SassoonPrimaryInfant"/>
                <w:b/>
                <w:sz w:val="24"/>
                <w:szCs w:val="24"/>
              </w:rPr>
            </w:pPr>
          </w:p>
          <w:p w:rsidR="00377CB1" w:rsidRDefault="00377CB1" w:rsidP="00175CB7">
            <w:pPr>
              <w:jc w:val="center"/>
              <w:rPr>
                <w:rFonts w:ascii="SassoonPrimaryInfant" w:hAnsi="SassoonPrimaryInfant"/>
                <w:b/>
                <w:sz w:val="24"/>
                <w:szCs w:val="24"/>
              </w:rPr>
            </w:pPr>
          </w:p>
          <w:p w:rsidR="00377CB1" w:rsidRDefault="00377CB1" w:rsidP="00175CB7">
            <w:pPr>
              <w:jc w:val="center"/>
              <w:rPr>
                <w:rFonts w:ascii="SassoonPrimaryInfant" w:hAnsi="SassoonPrimaryInfant"/>
                <w:b/>
                <w:sz w:val="24"/>
                <w:szCs w:val="24"/>
              </w:rPr>
            </w:pPr>
          </w:p>
          <w:p w:rsidR="00377CB1" w:rsidRDefault="00377CB1" w:rsidP="00175CB7">
            <w:pPr>
              <w:jc w:val="center"/>
              <w:rPr>
                <w:rFonts w:ascii="SassoonPrimaryInfant" w:hAnsi="SassoonPrimaryInfant"/>
                <w:b/>
                <w:sz w:val="24"/>
                <w:szCs w:val="24"/>
              </w:rPr>
            </w:pPr>
          </w:p>
          <w:p w:rsidR="00377CB1" w:rsidRDefault="00377CB1" w:rsidP="00175CB7">
            <w:pPr>
              <w:jc w:val="center"/>
              <w:rPr>
                <w:rFonts w:ascii="SassoonPrimaryInfant" w:hAnsi="SassoonPrimaryInfant"/>
                <w:b/>
                <w:sz w:val="24"/>
                <w:szCs w:val="24"/>
              </w:rPr>
            </w:pPr>
          </w:p>
          <w:p w:rsidR="00377CB1" w:rsidRDefault="00377CB1" w:rsidP="00175CB7">
            <w:pPr>
              <w:jc w:val="center"/>
              <w:rPr>
                <w:rFonts w:ascii="SassoonPrimaryInfant" w:hAnsi="SassoonPrimaryInfant"/>
                <w:b/>
                <w:sz w:val="24"/>
                <w:szCs w:val="24"/>
              </w:rPr>
            </w:pPr>
          </w:p>
          <w:p w:rsidR="00377CB1" w:rsidRDefault="00377CB1" w:rsidP="00175CB7">
            <w:pPr>
              <w:jc w:val="center"/>
              <w:rPr>
                <w:rFonts w:ascii="SassoonPrimaryInfant" w:hAnsi="SassoonPrimaryInfant"/>
                <w:b/>
                <w:sz w:val="24"/>
                <w:szCs w:val="24"/>
              </w:rPr>
            </w:pPr>
          </w:p>
          <w:p w:rsidR="00377CB1" w:rsidRDefault="00377CB1" w:rsidP="00175CB7">
            <w:pPr>
              <w:jc w:val="center"/>
              <w:rPr>
                <w:rFonts w:ascii="SassoonPrimaryInfant" w:hAnsi="SassoonPrimaryInfant"/>
                <w:sz w:val="28"/>
                <w:szCs w:val="28"/>
              </w:rPr>
            </w:pPr>
          </w:p>
        </w:tc>
        <w:tc>
          <w:tcPr>
            <w:tcW w:w="1985" w:type="dxa"/>
            <w:shd w:val="clear" w:color="auto" w:fill="FFFFFF" w:themeFill="background1"/>
          </w:tcPr>
          <w:p w:rsidR="00377CB1" w:rsidRDefault="00377CB1" w:rsidP="003476E9">
            <w:pPr>
              <w:jc w:val="center"/>
              <w:rPr>
                <w:rFonts w:ascii="SassoonPrimaryInfant" w:hAnsi="SassoonPrimaryInfant"/>
                <w:b/>
                <w:sz w:val="24"/>
                <w:szCs w:val="24"/>
              </w:rPr>
            </w:pPr>
            <w:r w:rsidRPr="00175CB7">
              <w:rPr>
                <w:rFonts w:ascii="SassoonPrimaryInfant" w:hAnsi="SassoonPrimaryInfant"/>
                <w:b/>
                <w:sz w:val="24"/>
                <w:szCs w:val="24"/>
              </w:rPr>
              <w:lastRenderedPageBreak/>
              <w:t>Hand Washing</w:t>
            </w:r>
          </w:p>
          <w:p w:rsidR="00377CB1" w:rsidRDefault="00377CB1" w:rsidP="003476E9">
            <w:pPr>
              <w:jc w:val="center"/>
              <w:rPr>
                <w:rFonts w:ascii="SassoonPrimaryInfant" w:hAnsi="SassoonPrimaryInfant"/>
                <w:b/>
                <w:sz w:val="24"/>
                <w:szCs w:val="24"/>
              </w:rPr>
            </w:pPr>
          </w:p>
          <w:p w:rsidR="00377CB1" w:rsidRPr="00907232" w:rsidRDefault="00377CB1" w:rsidP="003476E9">
            <w:pPr>
              <w:jc w:val="center"/>
              <w:rPr>
                <w:rFonts w:ascii="SassoonPrimaryInfant" w:hAnsi="SassoonPrimaryInfant"/>
                <w:b/>
                <w:sz w:val="24"/>
                <w:szCs w:val="24"/>
              </w:rPr>
            </w:pPr>
          </w:p>
        </w:tc>
        <w:tc>
          <w:tcPr>
            <w:tcW w:w="2126" w:type="dxa"/>
          </w:tcPr>
          <w:p w:rsidR="00377CB1" w:rsidRPr="00175CB7" w:rsidRDefault="00585894" w:rsidP="00377CB1">
            <w:pPr>
              <w:pStyle w:val="ListParagraph"/>
              <w:jc w:val="both"/>
              <w:rPr>
                <w:rFonts w:ascii="SassoonPrimaryInfant" w:hAnsi="SassoonPrimaryInfant"/>
                <w:sz w:val="24"/>
                <w:szCs w:val="24"/>
              </w:rPr>
            </w:pPr>
            <w:r>
              <w:rPr>
                <w:rFonts w:ascii="SassoonPrimaryInfant" w:hAnsi="SassoonPrimaryInfant"/>
                <w:sz w:val="24"/>
                <w:szCs w:val="24"/>
              </w:rPr>
              <w:t>High</w:t>
            </w:r>
          </w:p>
        </w:tc>
        <w:tc>
          <w:tcPr>
            <w:tcW w:w="10348" w:type="dxa"/>
          </w:tcPr>
          <w:p w:rsidR="00377CB1" w:rsidRDefault="00377CB1" w:rsidP="00175CB7">
            <w:pPr>
              <w:pStyle w:val="ListParagraph"/>
              <w:numPr>
                <w:ilvl w:val="0"/>
                <w:numId w:val="4"/>
              </w:numPr>
              <w:jc w:val="both"/>
              <w:rPr>
                <w:rFonts w:ascii="SassoonPrimaryInfant" w:hAnsi="SassoonPrimaryInfant"/>
                <w:sz w:val="24"/>
                <w:szCs w:val="24"/>
              </w:rPr>
            </w:pPr>
            <w:r w:rsidRPr="00175CB7">
              <w:rPr>
                <w:rFonts w:ascii="SassoonPrimaryInfant" w:hAnsi="SassoonPrimaryInfant"/>
                <w:sz w:val="24"/>
                <w:szCs w:val="24"/>
              </w:rPr>
              <w:t xml:space="preserve">All children and staff must wash their hands upon arrival at </w:t>
            </w:r>
            <w:r>
              <w:rPr>
                <w:rFonts w:ascii="SassoonPrimaryInfant" w:hAnsi="SassoonPrimaryInfant"/>
                <w:sz w:val="24"/>
                <w:szCs w:val="24"/>
              </w:rPr>
              <w:t xml:space="preserve">school. </w:t>
            </w:r>
          </w:p>
          <w:p w:rsidR="00377CB1" w:rsidRDefault="00377CB1" w:rsidP="00D71848">
            <w:pPr>
              <w:pStyle w:val="ListParagraph"/>
              <w:numPr>
                <w:ilvl w:val="0"/>
                <w:numId w:val="4"/>
              </w:numPr>
              <w:jc w:val="both"/>
              <w:rPr>
                <w:rFonts w:ascii="SassoonPrimaryInfant" w:hAnsi="SassoonPrimaryInfant"/>
                <w:sz w:val="24"/>
                <w:szCs w:val="24"/>
              </w:rPr>
            </w:pPr>
            <w:r w:rsidRPr="00175CB7">
              <w:rPr>
                <w:rFonts w:ascii="SassoonPrimaryInfant" w:hAnsi="SassoonPrimaryInfant"/>
                <w:sz w:val="24"/>
                <w:szCs w:val="24"/>
              </w:rPr>
              <w:t xml:space="preserve">Children </w:t>
            </w:r>
            <w:r>
              <w:rPr>
                <w:rFonts w:ascii="SassoonPrimaryInfant" w:hAnsi="SassoonPrimaryInfant"/>
                <w:sz w:val="24"/>
                <w:szCs w:val="24"/>
              </w:rPr>
              <w:t>will</w:t>
            </w:r>
            <w:r w:rsidRPr="00175CB7">
              <w:rPr>
                <w:rFonts w:ascii="SassoonPrimaryInfant" w:hAnsi="SassoonPrimaryInfant"/>
                <w:sz w:val="24"/>
                <w:szCs w:val="24"/>
              </w:rPr>
              <w:t xml:space="preserve"> be </w:t>
            </w:r>
            <w:r w:rsidR="003A0481">
              <w:rPr>
                <w:rFonts w:ascii="SassoonPrimaryInfant" w:hAnsi="SassoonPrimaryInfant"/>
                <w:sz w:val="24"/>
                <w:szCs w:val="24"/>
              </w:rPr>
              <w:t xml:space="preserve">taught </w:t>
            </w:r>
            <w:r w:rsidRPr="00175CB7">
              <w:rPr>
                <w:rFonts w:ascii="SassoonPrimaryInfant" w:hAnsi="SassoonPrimaryInfant"/>
                <w:sz w:val="24"/>
                <w:szCs w:val="24"/>
              </w:rPr>
              <w:t>to wash their hands frequently</w:t>
            </w:r>
            <w:r>
              <w:rPr>
                <w:rFonts w:ascii="SassoonPrimaryInfant" w:hAnsi="SassoonPrimaryInfant"/>
                <w:sz w:val="24"/>
                <w:szCs w:val="24"/>
              </w:rPr>
              <w:t>, before eating, after using the toilet, after using a tissue, between some activities and before leaving the setting at the end of their session.</w:t>
            </w:r>
          </w:p>
          <w:p w:rsidR="00377CB1" w:rsidRDefault="00377CB1" w:rsidP="005B6082">
            <w:pPr>
              <w:pStyle w:val="ListParagraph"/>
              <w:numPr>
                <w:ilvl w:val="0"/>
                <w:numId w:val="4"/>
              </w:numPr>
              <w:jc w:val="both"/>
              <w:rPr>
                <w:rFonts w:ascii="SassoonPrimaryInfant" w:hAnsi="SassoonPrimaryInfant"/>
                <w:sz w:val="24"/>
                <w:szCs w:val="24"/>
              </w:rPr>
            </w:pPr>
            <w:r>
              <w:rPr>
                <w:rFonts w:ascii="SassoonPrimaryInfant" w:hAnsi="SassoonPrimaryInfant"/>
                <w:sz w:val="24"/>
                <w:szCs w:val="24"/>
              </w:rPr>
              <w:t>C</w:t>
            </w:r>
            <w:r w:rsidRPr="005B6082">
              <w:rPr>
                <w:rFonts w:ascii="SassoonPrimaryInfant" w:hAnsi="SassoonPrimaryInfant"/>
                <w:sz w:val="24"/>
                <w:szCs w:val="24"/>
              </w:rPr>
              <w:t xml:space="preserve">hildren </w:t>
            </w:r>
            <w:r>
              <w:rPr>
                <w:rFonts w:ascii="SassoonPrimaryInfant" w:hAnsi="SassoonPrimaryInfant"/>
                <w:sz w:val="24"/>
                <w:szCs w:val="24"/>
              </w:rPr>
              <w:t>will be</w:t>
            </w:r>
            <w:r w:rsidRPr="005B6082">
              <w:rPr>
                <w:rFonts w:ascii="SassoonPrimaryInfant" w:hAnsi="SassoonPrimaryInfant"/>
                <w:sz w:val="24"/>
                <w:szCs w:val="24"/>
              </w:rPr>
              <w:t xml:space="preserve"> supervised when doing this, especially if using hand rub or sanitiser, and learn how to do it effectively</w:t>
            </w:r>
            <w:r w:rsidR="003A0481">
              <w:rPr>
                <w:rFonts w:ascii="SassoonPrimaryInfant" w:hAnsi="SassoonPrimaryInfant"/>
                <w:sz w:val="24"/>
                <w:szCs w:val="24"/>
              </w:rPr>
              <w:t>.</w:t>
            </w:r>
          </w:p>
          <w:p w:rsidR="003A0481" w:rsidRDefault="003A0481" w:rsidP="005B6082">
            <w:pPr>
              <w:pStyle w:val="ListParagraph"/>
              <w:numPr>
                <w:ilvl w:val="0"/>
                <w:numId w:val="4"/>
              </w:numPr>
              <w:jc w:val="both"/>
              <w:rPr>
                <w:rFonts w:ascii="SassoonPrimaryInfant" w:hAnsi="SassoonPrimaryInfant"/>
                <w:sz w:val="24"/>
                <w:szCs w:val="24"/>
              </w:rPr>
            </w:pPr>
            <w:r>
              <w:rPr>
                <w:rFonts w:ascii="SassoonPrimaryInfant" w:hAnsi="SassoonPrimaryInfant"/>
                <w:sz w:val="24"/>
                <w:szCs w:val="24"/>
              </w:rPr>
              <w:t>Children will be encouraged to ask for hand sanitiser when moving from one activity in CP to another.</w:t>
            </w:r>
          </w:p>
          <w:p w:rsidR="003A0481" w:rsidRPr="00907232" w:rsidRDefault="00E00F5C" w:rsidP="00E00F5C">
            <w:pPr>
              <w:pStyle w:val="ListParagraph"/>
              <w:numPr>
                <w:ilvl w:val="0"/>
                <w:numId w:val="4"/>
              </w:numPr>
              <w:jc w:val="both"/>
              <w:rPr>
                <w:rFonts w:ascii="SassoonPrimaryInfant" w:hAnsi="SassoonPrimaryInfant"/>
                <w:sz w:val="24"/>
                <w:szCs w:val="24"/>
              </w:rPr>
            </w:pPr>
            <w:r>
              <w:rPr>
                <w:rFonts w:ascii="SassoonPrimaryInfant" w:hAnsi="SassoonPrimaryInfant"/>
                <w:sz w:val="24"/>
                <w:szCs w:val="24"/>
              </w:rPr>
              <w:lastRenderedPageBreak/>
              <w:t>If children have been taking part in e.g. a messy activity or working in the woods an</w:t>
            </w:r>
            <w:r w:rsidR="003A0481">
              <w:rPr>
                <w:rFonts w:ascii="SassoonPrimaryInfant" w:hAnsi="SassoonPrimaryInfant"/>
                <w:sz w:val="24"/>
                <w:szCs w:val="24"/>
              </w:rPr>
              <w:t xml:space="preserve"> outdoor hand washing station will be set up with soap and water for children to wash hands before entering the classroom</w:t>
            </w:r>
            <w:r>
              <w:rPr>
                <w:rFonts w:ascii="SassoonPrimaryInfant" w:hAnsi="SassoonPrimaryInfant"/>
                <w:sz w:val="24"/>
                <w:szCs w:val="24"/>
              </w:rPr>
              <w:t xml:space="preserve">. </w:t>
            </w:r>
            <w:r w:rsidR="003A0481">
              <w:rPr>
                <w:rFonts w:ascii="SassoonPrimaryInfant" w:hAnsi="SassoonPrimaryInfant"/>
                <w:sz w:val="24"/>
                <w:szCs w:val="24"/>
              </w:rPr>
              <w:t xml:space="preserve">They will then be asked to go to the toilet to wash hands again if required or given hand sanitiser to use. </w:t>
            </w:r>
          </w:p>
        </w:tc>
      </w:tr>
      <w:tr w:rsidR="005D3028" w:rsidTr="000C4AD3">
        <w:tc>
          <w:tcPr>
            <w:tcW w:w="1560" w:type="dxa"/>
            <w:vMerge/>
            <w:shd w:val="clear" w:color="auto" w:fill="C5E0B3" w:themeFill="accent6" w:themeFillTint="66"/>
          </w:tcPr>
          <w:p w:rsidR="005D3028" w:rsidRPr="00175CB7" w:rsidRDefault="005D3028" w:rsidP="00175CB7">
            <w:pPr>
              <w:jc w:val="center"/>
              <w:rPr>
                <w:rFonts w:ascii="SassoonPrimaryInfant" w:hAnsi="SassoonPrimaryInfant"/>
                <w:b/>
                <w:sz w:val="24"/>
                <w:szCs w:val="24"/>
              </w:rPr>
            </w:pPr>
          </w:p>
        </w:tc>
        <w:tc>
          <w:tcPr>
            <w:tcW w:w="1985" w:type="dxa"/>
            <w:shd w:val="clear" w:color="auto" w:fill="FFFFFF" w:themeFill="background1"/>
          </w:tcPr>
          <w:p w:rsidR="005D3028" w:rsidRPr="00D721D7" w:rsidRDefault="005D3028" w:rsidP="003476E9">
            <w:pPr>
              <w:jc w:val="center"/>
              <w:rPr>
                <w:rFonts w:ascii="SassoonPrimaryInfant" w:hAnsi="SassoonPrimaryInfant"/>
                <w:b/>
                <w:color w:val="000000" w:themeColor="text1"/>
                <w:sz w:val="24"/>
                <w:szCs w:val="24"/>
              </w:rPr>
            </w:pPr>
            <w:r w:rsidRPr="00D721D7">
              <w:rPr>
                <w:rFonts w:ascii="SassoonPrimaryInfant" w:hAnsi="SassoonPrimaryInfant"/>
                <w:b/>
                <w:color w:val="000000" w:themeColor="text1"/>
                <w:sz w:val="24"/>
                <w:szCs w:val="24"/>
              </w:rPr>
              <w:t>First Aid Provision</w:t>
            </w:r>
          </w:p>
          <w:p w:rsidR="005D3028" w:rsidRPr="00D721D7" w:rsidRDefault="005D3028" w:rsidP="003476E9">
            <w:pPr>
              <w:jc w:val="center"/>
              <w:rPr>
                <w:rFonts w:ascii="SassoonPrimaryInfant" w:hAnsi="SassoonPrimaryInfant"/>
                <w:b/>
                <w:color w:val="000000" w:themeColor="text1"/>
                <w:sz w:val="24"/>
                <w:szCs w:val="24"/>
              </w:rPr>
            </w:pPr>
          </w:p>
        </w:tc>
        <w:tc>
          <w:tcPr>
            <w:tcW w:w="2126" w:type="dxa"/>
          </w:tcPr>
          <w:p w:rsidR="005D3028" w:rsidRPr="00D721D7" w:rsidRDefault="005D3028" w:rsidP="00377CB1">
            <w:pPr>
              <w:pStyle w:val="ListParagraph"/>
              <w:jc w:val="both"/>
              <w:rPr>
                <w:rFonts w:ascii="SassoonPrimaryInfant" w:hAnsi="SassoonPrimaryInfant"/>
                <w:color w:val="000000" w:themeColor="text1"/>
                <w:sz w:val="24"/>
                <w:szCs w:val="24"/>
              </w:rPr>
            </w:pPr>
            <w:r w:rsidRPr="00D721D7">
              <w:rPr>
                <w:rFonts w:ascii="SassoonPrimaryInfant" w:hAnsi="SassoonPrimaryInfant"/>
                <w:color w:val="000000" w:themeColor="text1"/>
                <w:sz w:val="24"/>
                <w:szCs w:val="24"/>
              </w:rPr>
              <w:t>Med</w:t>
            </w:r>
          </w:p>
        </w:tc>
        <w:tc>
          <w:tcPr>
            <w:tcW w:w="10348" w:type="dxa"/>
          </w:tcPr>
          <w:p w:rsidR="006B2C4D" w:rsidRPr="00D721D7" w:rsidRDefault="006B2C4D" w:rsidP="006B2C4D">
            <w:pPr>
              <w:numPr>
                <w:ilvl w:val="0"/>
                <w:numId w:val="4"/>
              </w:numPr>
              <w:spacing w:before="60" w:after="60"/>
              <w:rPr>
                <w:rFonts w:ascii="SassoonPrimaryInfant" w:hAnsi="SassoonPrimaryInfant"/>
                <w:color w:val="000000" w:themeColor="text1"/>
              </w:rPr>
            </w:pPr>
            <w:r w:rsidRPr="00D721D7">
              <w:rPr>
                <w:rFonts w:ascii="SassoonPrimaryInfant" w:hAnsi="SassoonPrimaryInfant"/>
                <w:color w:val="000000" w:themeColor="text1"/>
              </w:rPr>
              <w:t xml:space="preserve">Daily consideration is given to the reduced level of first aid provision on site;  </w:t>
            </w:r>
          </w:p>
          <w:p w:rsidR="006B2C4D" w:rsidRPr="00D721D7" w:rsidRDefault="006B2C4D" w:rsidP="006B2C4D">
            <w:pPr>
              <w:numPr>
                <w:ilvl w:val="0"/>
                <w:numId w:val="4"/>
              </w:numPr>
              <w:spacing w:before="60" w:after="60"/>
              <w:rPr>
                <w:rFonts w:ascii="SassoonPrimaryInfant" w:hAnsi="SassoonPrimaryInfant"/>
                <w:color w:val="000000" w:themeColor="text1"/>
              </w:rPr>
            </w:pPr>
            <w:r w:rsidRPr="00D721D7">
              <w:rPr>
                <w:rFonts w:ascii="SassoonPrimaryInfant" w:hAnsi="SassoonPrimaryInfant"/>
                <w:color w:val="000000" w:themeColor="text1"/>
              </w:rPr>
              <w:t>Staff working in the school are kept informed of the first aid arrangements via a whiteboard in the staffroom which is updated daily;</w:t>
            </w:r>
          </w:p>
          <w:p w:rsidR="006B2C4D" w:rsidRPr="00D721D7" w:rsidRDefault="006B2C4D" w:rsidP="006B2C4D">
            <w:pPr>
              <w:numPr>
                <w:ilvl w:val="0"/>
                <w:numId w:val="4"/>
              </w:numPr>
              <w:spacing w:before="60" w:after="60"/>
              <w:rPr>
                <w:rFonts w:ascii="SassoonPrimaryInfant" w:hAnsi="SassoonPrimaryInfant"/>
                <w:color w:val="000000" w:themeColor="text1"/>
              </w:rPr>
            </w:pPr>
            <w:r w:rsidRPr="00D721D7">
              <w:rPr>
                <w:rFonts w:ascii="SassoonPrimaryInfant" w:hAnsi="SassoonPrimaryInfant"/>
                <w:color w:val="000000" w:themeColor="text1"/>
              </w:rPr>
              <w:t>As a minimum an Appointed Person will be delegated to take charge in an emergency situation;</w:t>
            </w:r>
          </w:p>
          <w:p w:rsidR="006B2C4D" w:rsidRPr="00D721D7" w:rsidRDefault="006B2C4D" w:rsidP="006B2C4D">
            <w:pPr>
              <w:numPr>
                <w:ilvl w:val="0"/>
                <w:numId w:val="4"/>
              </w:numPr>
              <w:spacing w:before="60" w:after="60"/>
              <w:rPr>
                <w:rFonts w:ascii="SassoonPrimaryInfant" w:hAnsi="SassoonPrimaryInfant"/>
                <w:color w:val="000000" w:themeColor="text1"/>
              </w:rPr>
            </w:pPr>
            <w:r w:rsidRPr="00D721D7">
              <w:rPr>
                <w:rFonts w:ascii="SassoonPrimaryInfant" w:hAnsi="SassoonPrimaryInfant"/>
                <w:color w:val="000000" w:themeColor="text1"/>
              </w:rPr>
              <w:t xml:space="preserve">In the event of an incident requiring first aid, should there be no nominated first aider available, the Appointed Person can seek advice from the NHS by calling 111 and asking for medical advice, or call the emergency services on 999 to request an ambulance; </w:t>
            </w:r>
          </w:p>
          <w:p w:rsidR="006B2C4D" w:rsidRPr="00D721D7" w:rsidRDefault="006B2C4D" w:rsidP="006B2C4D">
            <w:pPr>
              <w:numPr>
                <w:ilvl w:val="0"/>
                <w:numId w:val="4"/>
              </w:numPr>
              <w:spacing w:before="60" w:after="60"/>
              <w:rPr>
                <w:rFonts w:ascii="SassoonPrimaryInfant" w:hAnsi="SassoonPrimaryInfant"/>
                <w:color w:val="000000" w:themeColor="text1"/>
              </w:rPr>
            </w:pPr>
            <w:r w:rsidRPr="00D721D7">
              <w:rPr>
                <w:rFonts w:ascii="SassoonPrimaryInfant" w:hAnsi="SassoonPrimaryInfant"/>
                <w:color w:val="000000" w:themeColor="text1"/>
              </w:rPr>
              <w:t xml:space="preserve">For instances where first aid qualifications are due for renewal and may expire during the current crisis i.e. due for renewal on or after 16 March 2020, the HSE has announced a 3 month extension to the validity of all first aid certificates, including Paediatric First Aid.  </w:t>
            </w:r>
          </w:p>
          <w:p w:rsidR="005D3028" w:rsidRPr="00D721D7" w:rsidRDefault="005D3028" w:rsidP="005D3028">
            <w:pPr>
              <w:pStyle w:val="ListParagraph"/>
              <w:numPr>
                <w:ilvl w:val="0"/>
                <w:numId w:val="4"/>
              </w:numPr>
              <w:jc w:val="both"/>
              <w:rPr>
                <w:rFonts w:ascii="SassoonPrimaryInfant" w:hAnsi="SassoonPrimaryInfant"/>
                <w:color w:val="000000" w:themeColor="text1"/>
                <w:sz w:val="24"/>
                <w:szCs w:val="24"/>
              </w:rPr>
            </w:pPr>
            <w:r w:rsidRPr="00D721D7">
              <w:rPr>
                <w:rFonts w:ascii="SassoonPrimaryInfant" w:hAnsi="SassoonPrimaryInfant"/>
                <w:color w:val="000000" w:themeColor="text1"/>
                <w:sz w:val="24"/>
                <w:szCs w:val="24"/>
              </w:rPr>
              <w:t>The First Aid Needs Assessment has been reviewed and amended to take account of current occupancy, numbers of first aiders required and additional PPE needed during the COVID-19 pandemic including provision</w:t>
            </w:r>
          </w:p>
          <w:p w:rsidR="006B2C4D" w:rsidRPr="00D721D7" w:rsidRDefault="006B2C4D" w:rsidP="006B2C4D">
            <w:pPr>
              <w:ind w:left="360"/>
              <w:rPr>
                <w:rFonts w:ascii="SassoonPrimaryInfant" w:hAnsi="SassoonPrimaryInfant"/>
                <w:color w:val="000000" w:themeColor="text1"/>
                <w:sz w:val="24"/>
                <w:szCs w:val="24"/>
              </w:rPr>
            </w:pPr>
          </w:p>
        </w:tc>
      </w:tr>
      <w:tr w:rsidR="006B2C4D" w:rsidTr="000C4AD3">
        <w:tc>
          <w:tcPr>
            <w:tcW w:w="1560" w:type="dxa"/>
            <w:vMerge/>
            <w:shd w:val="clear" w:color="auto" w:fill="C5E0B3" w:themeFill="accent6" w:themeFillTint="66"/>
          </w:tcPr>
          <w:p w:rsidR="006B2C4D" w:rsidRPr="00175CB7" w:rsidRDefault="006B2C4D" w:rsidP="00175CB7">
            <w:pPr>
              <w:jc w:val="center"/>
              <w:rPr>
                <w:rFonts w:ascii="SassoonPrimaryInfant" w:hAnsi="SassoonPrimaryInfant"/>
                <w:b/>
                <w:sz w:val="24"/>
                <w:szCs w:val="24"/>
              </w:rPr>
            </w:pPr>
          </w:p>
        </w:tc>
        <w:tc>
          <w:tcPr>
            <w:tcW w:w="1985" w:type="dxa"/>
            <w:shd w:val="clear" w:color="auto" w:fill="FFFFFF" w:themeFill="background1"/>
          </w:tcPr>
          <w:p w:rsidR="006B2C4D" w:rsidRPr="00D721D7" w:rsidRDefault="006B2C4D" w:rsidP="003476E9">
            <w:pPr>
              <w:jc w:val="center"/>
              <w:rPr>
                <w:rFonts w:ascii="SassoonPrimaryInfant" w:hAnsi="SassoonPrimaryInfant"/>
                <w:b/>
                <w:color w:val="000000" w:themeColor="text1"/>
                <w:sz w:val="24"/>
                <w:szCs w:val="24"/>
              </w:rPr>
            </w:pPr>
            <w:r w:rsidRPr="00D721D7">
              <w:rPr>
                <w:rFonts w:ascii="SassoonPrimaryInfant" w:hAnsi="SassoonPrimaryInfant"/>
                <w:b/>
                <w:color w:val="000000" w:themeColor="text1"/>
                <w:sz w:val="24"/>
                <w:szCs w:val="24"/>
              </w:rPr>
              <w:t>Administering first aid during COVID1-19 Pandemic</w:t>
            </w:r>
          </w:p>
        </w:tc>
        <w:tc>
          <w:tcPr>
            <w:tcW w:w="2126" w:type="dxa"/>
          </w:tcPr>
          <w:p w:rsidR="006B2C4D" w:rsidRPr="00D721D7" w:rsidRDefault="006B2C4D" w:rsidP="00377CB1">
            <w:pPr>
              <w:pStyle w:val="ListParagraph"/>
              <w:jc w:val="both"/>
              <w:rPr>
                <w:rFonts w:ascii="SassoonPrimaryInfant" w:hAnsi="SassoonPrimaryInfant"/>
                <w:color w:val="000000" w:themeColor="text1"/>
                <w:sz w:val="24"/>
                <w:szCs w:val="24"/>
              </w:rPr>
            </w:pPr>
            <w:r w:rsidRPr="00D721D7">
              <w:rPr>
                <w:rFonts w:ascii="SassoonPrimaryInfant" w:hAnsi="SassoonPrimaryInfant"/>
                <w:color w:val="000000" w:themeColor="text1"/>
                <w:sz w:val="24"/>
                <w:szCs w:val="24"/>
              </w:rPr>
              <w:t>High</w:t>
            </w:r>
          </w:p>
        </w:tc>
        <w:tc>
          <w:tcPr>
            <w:tcW w:w="10348" w:type="dxa"/>
          </w:tcPr>
          <w:p w:rsidR="006B2C4D" w:rsidRPr="00D721D7" w:rsidRDefault="006B2C4D" w:rsidP="006B2C4D">
            <w:pPr>
              <w:numPr>
                <w:ilvl w:val="0"/>
                <w:numId w:val="4"/>
              </w:numPr>
              <w:spacing w:before="60" w:after="60"/>
              <w:rPr>
                <w:rFonts w:ascii="SassoonPrimaryInfant" w:hAnsi="SassoonPrimaryInfant"/>
                <w:color w:val="000000" w:themeColor="text1"/>
              </w:rPr>
            </w:pPr>
            <w:r w:rsidRPr="00D721D7">
              <w:rPr>
                <w:rFonts w:ascii="SassoonPrimaryInfant" w:hAnsi="SassoonPrimaryInfant"/>
                <w:color w:val="000000" w:themeColor="text1"/>
              </w:rPr>
              <w:t xml:space="preserve">First Aiders are aware of and follow the </w:t>
            </w:r>
            <w:hyperlink r:id="rId19" w:history="1">
              <w:r w:rsidRPr="00D721D7">
                <w:rPr>
                  <w:rStyle w:val="Hyperlink"/>
                  <w:rFonts w:ascii="SassoonPrimaryInfant" w:hAnsi="SassoonPrimaryInfant"/>
                  <w:color w:val="000000" w:themeColor="text1"/>
                </w:rPr>
                <w:t>Government guidance for first responders</w:t>
              </w:r>
            </w:hyperlink>
            <w:r w:rsidRPr="00D721D7">
              <w:rPr>
                <w:rFonts w:ascii="SassoonPrimaryInfant" w:hAnsi="SassoonPrimaryInfant"/>
                <w:color w:val="000000" w:themeColor="text1"/>
              </w:rPr>
              <w:t xml:space="preserve">; </w:t>
            </w:r>
          </w:p>
          <w:p w:rsidR="006B2C4D" w:rsidRPr="00D721D7" w:rsidRDefault="006B2C4D" w:rsidP="006B2C4D">
            <w:pPr>
              <w:numPr>
                <w:ilvl w:val="0"/>
                <w:numId w:val="4"/>
              </w:numPr>
              <w:spacing w:before="60" w:after="60"/>
              <w:rPr>
                <w:rFonts w:ascii="SassoonPrimaryInfant" w:hAnsi="SassoonPrimaryInfant"/>
                <w:color w:val="000000" w:themeColor="text1"/>
              </w:rPr>
            </w:pPr>
            <w:r w:rsidRPr="00D721D7">
              <w:rPr>
                <w:rFonts w:ascii="SassoonPrimaryInfant" w:hAnsi="SassoonPrimaryInfant"/>
                <w:color w:val="000000" w:themeColor="text1"/>
              </w:rPr>
              <w:t xml:space="preserve">The First Aid Needs Assessment has been reviewed and amended to take account of current occupancy, numbers of first aiders required and additional PPE needed during the COVID-19 pandemic including provision of disposal gloves, disposal plastic aprons and </w:t>
            </w:r>
            <w:r w:rsidRPr="00D721D7">
              <w:rPr>
                <w:rFonts w:ascii="SassoonPrimaryInfant" w:hAnsi="SassoonPrimaryInfant" w:cs="Arial"/>
                <w:color w:val="000000" w:themeColor="text1"/>
              </w:rPr>
              <w:t>fluid repellent surgical face masks;</w:t>
            </w:r>
          </w:p>
          <w:p w:rsidR="006B2C4D" w:rsidRPr="00D721D7" w:rsidRDefault="006B2C4D" w:rsidP="006B2C4D">
            <w:pPr>
              <w:numPr>
                <w:ilvl w:val="0"/>
                <w:numId w:val="4"/>
              </w:numPr>
              <w:spacing w:before="60" w:after="60"/>
              <w:rPr>
                <w:rFonts w:ascii="SassoonPrimaryInfant" w:hAnsi="SassoonPrimaryInfant"/>
                <w:color w:val="000000" w:themeColor="text1"/>
              </w:rPr>
            </w:pPr>
            <w:r w:rsidRPr="00D721D7">
              <w:rPr>
                <w:rFonts w:ascii="SassoonPrimaryInfant" w:hAnsi="SassoonPrimaryInfant" w:cs="Arial"/>
                <w:color w:val="000000" w:themeColor="text1"/>
              </w:rPr>
              <w:t>First aiders will pay particular attention to sanitation measures immediately before and following the administration of first aid; washing their hands with warn running water and soap for a minimum of 20 seconds;</w:t>
            </w:r>
          </w:p>
        </w:tc>
      </w:tr>
      <w:tr w:rsidR="00377CB1" w:rsidTr="000C4AD3">
        <w:tc>
          <w:tcPr>
            <w:tcW w:w="1560" w:type="dxa"/>
            <w:vMerge/>
            <w:shd w:val="clear" w:color="auto" w:fill="C5E0B3" w:themeFill="accent6" w:themeFillTint="66"/>
          </w:tcPr>
          <w:p w:rsidR="00377CB1" w:rsidRPr="00175CB7" w:rsidRDefault="00377CB1" w:rsidP="00175CB7">
            <w:pPr>
              <w:jc w:val="center"/>
              <w:rPr>
                <w:rFonts w:ascii="SassoonPrimaryInfant" w:hAnsi="SassoonPrimaryInfant"/>
                <w:b/>
                <w:sz w:val="24"/>
                <w:szCs w:val="24"/>
              </w:rPr>
            </w:pPr>
          </w:p>
        </w:tc>
        <w:tc>
          <w:tcPr>
            <w:tcW w:w="1985" w:type="dxa"/>
            <w:shd w:val="clear" w:color="auto" w:fill="FFFFFF" w:themeFill="background1"/>
          </w:tcPr>
          <w:p w:rsidR="00377CB1" w:rsidRDefault="00377CB1" w:rsidP="003476E9">
            <w:pPr>
              <w:jc w:val="center"/>
              <w:rPr>
                <w:rFonts w:ascii="SassoonPrimaryInfant" w:hAnsi="SassoonPrimaryInfant"/>
                <w:b/>
                <w:sz w:val="24"/>
                <w:szCs w:val="24"/>
              </w:rPr>
            </w:pPr>
            <w:r w:rsidRPr="00175CB7">
              <w:rPr>
                <w:rFonts w:ascii="SassoonPrimaryInfant" w:hAnsi="SassoonPrimaryInfant"/>
                <w:b/>
                <w:sz w:val="24"/>
                <w:szCs w:val="24"/>
              </w:rPr>
              <w:t>Cleaning</w:t>
            </w:r>
          </w:p>
        </w:tc>
        <w:tc>
          <w:tcPr>
            <w:tcW w:w="2126" w:type="dxa"/>
          </w:tcPr>
          <w:p w:rsidR="00377CB1" w:rsidRPr="004313B4" w:rsidRDefault="003D5CC9" w:rsidP="00377CB1">
            <w:pPr>
              <w:pStyle w:val="ListParagraph"/>
              <w:jc w:val="both"/>
              <w:rPr>
                <w:rFonts w:ascii="SassoonPrimaryInfant" w:hAnsi="SassoonPrimaryInfant"/>
                <w:sz w:val="24"/>
                <w:szCs w:val="24"/>
              </w:rPr>
            </w:pPr>
            <w:r>
              <w:rPr>
                <w:rFonts w:ascii="SassoonPrimaryInfant" w:hAnsi="SassoonPrimaryInfant"/>
                <w:sz w:val="24"/>
                <w:szCs w:val="24"/>
              </w:rPr>
              <w:t>High</w:t>
            </w:r>
          </w:p>
        </w:tc>
        <w:tc>
          <w:tcPr>
            <w:tcW w:w="10348" w:type="dxa"/>
          </w:tcPr>
          <w:p w:rsidR="00C20C91" w:rsidRPr="00C20C91" w:rsidRDefault="00377CB1" w:rsidP="00C20C91">
            <w:pPr>
              <w:pStyle w:val="ListParagraph"/>
              <w:numPr>
                <w:ilvl w:val="0"/>
                <w:numId w:val="4"/>
              </w:numPr>
              <w:rPr>
                <w:rFonts w:ascii="SassoonPrimaryInfant" w:hAnsi="SassoonPrimaryInfant"/>
                <w:sz w:val="24"/>
                <w:szCs w:val="24"/>
              </w:rPr>
            </w:pPr>
            <w:r w:rsidRPr="00C20C91">
              <w:rPr>
                <w:rFonts w:ascii="SassoonPrimaryInfant" w:hAnsi="SassoonPrimaryInfant"/>
                <w:sz w:val="24"/>
                <w:szCs w:val="24"/>
              </w:rPr>
              <w:t>An enhanced cleaning schedule will be implemented that includes furniture, s</w:t>
            </w:r>
            <w:r w:rsidR="00734C6B">
              <w:rPr>
                <w:rFonts w:ascii="SassoonPrimaryInfant" w:hAnsi="SassoonPrimaryInfant"/>
                <w:sz w:val="24"/>
                <w:szCs w:val="24"/>
              </w:rPr>
              <w:t>urfaces</w:t>
            </w:r>
            <w:proofErr w:type="gramStart"/>
            <w:r w:rsidR="00734C6B">
              <w:rPr>
                <w:rFonts w:ascii="SassoonPrimaryInfant" w:hAnsi="SassoonPrimaryInfant"/>
                <w:sz w:val="24"/>
                <w:szCs w:val="24"/>
              </w:rPr>
              <w:t>, ,</w:t>
            </w:r>
            <w:proofErr w:type="gramEnd"/>
            <w:r w:rsidR="00734C6B">
              <w:rPr>
                <w:rFonts w:ascii="SassoonPrimaryInfant" w:hAnsi="SassoonPrimaryInfant"/>
                <w:sz w:val="24"/>
                <w:szCs w:val="24"/>
              </w:rPr>
              <w:t xml:space="preserve"> plus other children’s </w:t>
            </w:r>
            <w:r w:rsidRPr="00C20C91">
              <w:rPr>
                <w:rFonts w:ascii="SassoonPrimaryInfant" w:hAnsi="SassoonPrimaryInfant"/>
                <w:sz w:val="24"/>
                <w:szCs w:val="24"/>
              </w:rPr>
              <w:t>equipment.</w:t>
            </w:r>
            <w:r w:rsidR="00C20C91">
              <w:t xml:space="preserve"> </w:t>
            </w:r>
          </w:p>
          <w:p w:rsidR="00377CB1" w:rsidRDefault="00377CB1" w:rsidP="00824B0A">
            <w:pPr>
              <w:pStyle w:val="ListParagraph"/>
              <w:numPr>
                <w:ilvl w:val="0"/>
                <w:numId w:val="4"/>
              </w:numPr>
              <w:jc w:val="both"/>
              <w:rPr>
                <w:rFonts w:ascii="SassoonPrimaryInfant" w:hAnsi="SassoonPrimaryInfant"/>
                <w:sz w:val="24"/>
                <w:szCs w:val="24"/>
              </w:rPr>
            </w:pPr>
            <w:r w:rsidRPr="004313B4">
              <w:rPr>
                <w:rFonts w:ascii="SassoonPrimaryInfant" w:hAnsi="SassoonPrimaryInfant"/>
                <w:sz w:val="24"/>
                <w:szCs w:val="24"/>
              </w:rPr>
              <w:t>Communal area</w:t>
            </w:r>
            <w:r>
              <w:rPr>
                <w:rFonts w:ascii="SassoonPrimaryInfant" w:hAnsi="SassoonPrimaryInfant"/>
                <w:sz w:val="24"/>
                <w:szCs w:val="24"/>
              </w:rPr>
              <w:t>s</w:t>
            </w:r>
            <w:r w:rsidRPr="004313B4">
              <w:rPr>
                <w:rFonts w:ascii="SassoonPrimaryInfant" w:hAnsi="SassoonPrimaryInfant"/>
                <w:sz w:val="24"/>
                <w:szCs w:val="24"/>
              </w:rPr>
              <w:t>, touch</w:t>
            </w:r>
            <w:r>
              <w:rPr>
                <w:rFonts w:ascii="SassoonPrimaryInfant" w:hAnsi="SassoonPrimaryInfant"/>
                <w:sz w:val="24"/>
                <w:szCs w:val="24"/>
              </w:rPr>
              <w:t xml:space="preserve"> points and </w:t>
            </w:r>
            <w:r w:rsidRPr="00824B0A">
              <w:rPr>
                <w:rFonts w:ascii="SassoonPrimaryInfant" w:hAnsi="SassoonPrimaryInfant"/>
                <w:sz w:val="24"/>
                <w:szCs w:val="24"/>
              </w:rPr>
              <w:t>frequently touched surfaces, equipment, door handles and toilets used during the day will be cleaned thoroughly each day</w:t>
            </w:r>
          </w:p>
          <w:p w:rsidR="00377CB1" w:rsidRDefault="00377CB1" w:rsidP="0039781B">
            <w:pPr>
              <w:pStyle w:val="ListParagraph"/>
              <w:numPr>
                <w:ilvl w:val="0"/>
                <w:numId w:val="4"/>
              </w:numPr>
              <w:jc w:val="both"/>
              <w:rPr>
                <w:rFonts w:ascii="SassoonPrimaryInfant" w:hAnsi="SassoonPrimaryInfant"/>
                <w:sz w:val="24"/>
                <w:szCs w:val="24"/>
              </w:rPr>
            </w:pPr>
            <w:r>
              <w:rPr>
                <w:rFonts w:ascii="SassoonPrimaryInfant" w:hAnsi="SassoonPrimaryInfant"/>
                <w:sz w:val="24"/>
                <w:szCs w:val="24"/>
              </w:rPr>
              <w:t xml:space="preserve">Procedures will be in line with </w:t>
            </w:r>
            <w:hyperlink r:id="rId20" w:history="1">
              <w:r w:rsidRPr="0039781B">
                <w:rPr>
                  <w:rStyle w:val="Hyperlink"/>
                  <w:rFonts w:ascii="SassoonPrimaryInfant" w:hAnsi="SassoonPrimaryInfant"/>
                  <w:sz w:val="24"/>
                  <w:szCs w:val="24"/>
                </w:rPr>
                <w:t>COVID-19: cleaning of non-healthcare settings guidance.</w:t>
              </w:r>
            </w:hyperlink>
            <w:r>
              <w:rPr>
                <w:rFonts w:ascii="SassoonPrimaryInfant" w:hAnsi="SassoonPrimaryInfant"/>
                <w:sz w:val="24"/>
                <w:szCs w:val="24"/>
              </w:rPr>
              <w:t xml:space="preserve"> </w:t>
            </w:r>
          </w:p>
          <w:p w:rsidR="003D5CC9" w:rsidRPr="003D5CC9" w:rsidRDefault="003D5CC9" w:rsidP="003D5CC9">
            <w:pPr>
              <w:pStyle w:val="ListParagraph"/>
              <w:numPr>
                <w:ilvl w:val="0"/>
                <w:numId w:val="4"/>
              </w:numPr>
              <w:jc w:val="both"/>
              <w:rPr>
                <w:rFonts w:ascii="SassoonPrimaryInfant" w:hAnsi="SassoonPrimaryInfant"/>
                <w:sz w:val="24"/>
                <w:szCs w:val="24"/>
              </w:rPr>
            </w:pPr>
            <w:r>
              <w:rPr>
                <w:rFonts w:ascii="SassoonPrimaryInfant" w:hAnsi="SassoonPrimaryInfant"/>
                <w:sz w:val="24"/>
                <w:szCs w:val="24"/>
              </w:rPr>
              <w:t>Staff should wear</w:t>
            </w:r>
            <w:r w:rsidRPr="003D5CC9">
              <w:rPr>
                <w:rFonts w:ascii="SassoonPrimaryInfant" w:hAnsi="SassoonPrimaryInfant"/>
                <w:sz w:val="24"/>
                <w:szCs w:val="24"/>
              </w:rPr>
              <w:t xml:space="preserve"> one pair of disposable gloves for cleaning and dispose of immediately after cleaning.</w:t>
            </w:r>
          </w:p>
          <w:p w:rsidR="003D5CC9" w:rsidRPr="003D5CC9" w:rsidRDefault="003D5CC9" w:rsidP="003D5CC9">
            <w:pPr>
              <w:pStyle w:val="ListParagraph"/>
              <w:numPr>
                <w:ilvl w:val="0"/>
                <w:numId w:val="4"/>
              </w:numPr>
              <w:jc w:val="both"/>
              <w:rPr>
                <w:rFonts w:ascii="SassoonPrimaryInfant" w:hAnsi="SassoonPrimaryInfant"/>
                <w:sz w:val="24"/>
                <w:szCs w:val="24"/>
              </w:rPr>
            </w:pPr>
            <w:r w:rsidRPr="003D5CC9">
              <w:rPr>
                <w:rFonts w:ascii="SassoonPrimaryInfant" w:hAnsi="SassoonPrimaryInfant"/>
                <w:sz w:val="24"/>
                <w:szCs w:val="24"/>
              </w:rPr>
              <w:t xml:space="preserve">Using a disposable cloth, first clean hard surfaces with warm soapy water, then disinfect these surfaces with the cleaning products </w:t>
            </w:r>
            <w:r>
              <w:rPr>
                <w:rFonts w:ascii="SassoonPrimaryInfant" w:hAnsi="SassoonPrimaryInfant"/>
                <w:sz w:val="24"/>
                <w:szCs w:val="24"/>
              </w:rPr>
              <w:t>provided by site supervisor.</w:t>
            </w:r>
          </w:p>
          <w:p w:rsidR="003D5CC9" w:rsidRPr="003D5CC9" w:rsidRDefault="003D5CC9" w:rsidP="003D5CC9">
            <w:pPr>
              <w:pStyle w:val="ListParagraph"/>
              <w:numPr>
                <w:ilvl w:val="0"/>
                <w:numId w:val="4"/>
              </w:numPr>
              <w:jc w:val="both"/>
              <w:rPr>
                <w:rFonts w:ascii="SassoonPrimaryInfant" w:hAnsi="SassoonPrimaryInfant"/>
                <w:sz w:val="24"/>
                <w:szCs w:val="24"/>
              </w:rPr>
            </w:pPr>
            <w:r w:rsidRPr="003D5CC9">
              <w:rPr>
                <w:rFonts w:ascii="SassoonPrimaryInfant" w:hAnsi="SassoonPrimaryInfant"/>
                <w:sz w:val="24"/>
                <w:szCs w:val="24"/>
              </w:rPr>
              <w:t>Wash hands regularly with soap and water for 20 seconds, and after removing gloves, aprons and other protection used while cleaning.</w:t>
            </w:r>
          </w:p>
          <w:p w:rsidR="003D5CC9" w:rsidRPr="00907232" w:rsidRDefault="003D5CC9" w:rsidP="003D5CC9">
            <w:pPr>
              <w:pStyle w:val="ListParagraph"/>
              <w:numPr>
                <w:ilvl w:val="0"/>
                <w:numId w:val="4"/>
              </w:numPr>
              <w:jc w:val="both"/>
              <w:rPr>
                <w:rFonts w:ascii="SassoonPrimaryInfant" w:hAnsi="SassoonPrimaryInfant"/>
                <w:sz w:val="24"/>
                <w:szCs w:val="24"/>
              </w:rPr>
            </w:pPr>
            <w:r w:rsidRPr="003D5CC9">
              <w:rPr>
                <w:rFonts w:ascii="SassoonPrimaryInfant" w:hAnsi="SassoonPrimaryInfant"/>
                <w:sz w:val="24"/>
                <w:szCs w:val="24"/>
              </w:rPr>
              <w:lastRenderedPageBreak/>
              <w:t>Regularly clean electronics, such as tablets, touch screens, keyboards, telephones and remote controls throughout the day</w:t>
            </w:r>
            <w:r w:rsidR="003A0481">
              <w:rPr>
                <w:rFonts w:ascii="SassoonPrimaryInfant" w:hAnsi="SassoonPrimaryInfant"/>
                <w:sz w:val="24"/>
                <w:szCs w:val="24"/>
              </w:rPr>
              <w:t xml:space="preserve"> with alcohol wipes</w:t>
            </w:r>
            <w:r w:rsidRPr="003D5CC9">
              <w:rPr>
                <w:rFonts w:ascii="SassoonPrimaryInfant" w:hAnsi="SassoonPrimaryInfant"/>
                <w:sz w:val="24"/>
                <w:szCs w:val="24"/>
              </w:rPr>
              <w:t>.</w:t>
            </w:r>
          </w:p>
        </w:tc>
      </w:tr>
      <w:tr w:rsidR="00377CB1" w:rsidTr="000C4AD3">
        <w:tc>
          <w:tcPr>
            <w:tcW w:w="1560" w:type="dxa"/>
            <w:vMerge/>
            <w:shd w:val="clear" w:color="auto" w:fill="C5E0B3" w:themeFill="accent6" w:themeFillTint="66"/>
          </w:tcPr>
          <w:p w:rsidR="00377CB1" w:rsidRPr="00175CB7" w:rsidRDefault="00377CB1" w:rsidP="00175CB7">
            <w:pPr>
              <w:jc w:val="center"/>
              <w:rPr>
                <w:rFonts w:ascii="SassoonPrimaryInfant" w:hAnsi="SassoonPrimaryInfant"/>
                <w:b/>
                <w:sz w:val="24"/>
                <w:szCs w:val="24"/>
              </w:rPr>
            </w:pPr>
          </w:p>
        </w:tc>
        <w:tc>
          <w:tcPr>
            <w:tcW w:w="1985" w:type="dxa"/>
            <w:shd w:val="clear" w:color="auto" w:fill="FFFFFF" w:themeFill="background1"/>
          </w:tcPr>
          <w:p w:rsidR="00377CB1" w:rsidRDefault="00377CB1" w:rsidP="003476E9">
            <w:pPr>
              <w:jc w:val="center"/>
              <w:rPr>
                <w:rFonts w:ascii="SassoonPrimaryInfant" w:hAnsi="SassoonPrimaryInfant"/>
                <w:b/>
                <w:sz w:val="24"/>
                <w:szCs w:val="24"/>
              </w:rPr>
            </w:pPr>
            <w:r w:rsidRPr="004313B4">
              <w:rPr>
                <w:rFonts w:ascii="SassoonPrimaryInfant" w:hAnsi="SassoonPrimaryInfant"/>
                <w:b/>
                <w:sz w:val="24"/>
                <w:szCs w:val="24"/>
              </w:rPr>
              <w:t>Waste disposal</w:t>
            </w:r>
          </w:p>
        </w:tc>
        <w:tc>
          <w:tcPr>
            <w:tcW w:w="2126" w:type="dxa"/>
          </w:tcPr>
          <w:p w:rsidR="00377CB1" w:rsidRPr="0039781B" w:rsidRDefault="003D5CC9" w:rsidP="00377CB1">
            <w:pPr>
              <w:pStyle w:val="ListParagraph"/>
              <w:jc w:val="both"/>
              <w:rPr>
                <w:rFonts w:ascii="SassoonPrimaryInfant" w:hAnsi="SassoonPrimaryInfant"/>
                <w:sz w:val="24"/>
                <w:szCs w:val="24"/>
              </w:rPr>
            </w:pPr>
            <w:r>
              <w:rPr>
                <w:rFonts w:ascii="SassoonPrimaryInfant" w:hAnsi="SassoonPrimaryInfant"/>
                <w:sz w:val="24"/>
                <w:szCs w:val="24"/>
              </w:rPr>
              <w:t>High</w:t>
            </w:r>
          </w:p>
        </w:tc>
        <w:tc>
          <w:tcPr>
            <w:tcW w:w="10348" w:type="dxa"/>
          </w:tcPr>
          <w:p w:rsidR="00377CB1" w:rsidRDefault="00377CB1" w:rsidP="004313B4">
            <w:pPr>
              <w:pStyle w:val="ListParagraph"/>
              <w:numPr>
                <w:ilvl w:val="0"/>
                <w:numId w:val="4"/>
              </w:numPr>
              <w:jc w:val="both"/>
              <w:rPr>
                <w:rFonts w:ascii="SassoonPrimaryInfant" w:hAnsi="SassoonPrimaryInfant"/>
                <w:sz w:val="24"/>
                <w:szCs w:val="24"/>
              </w:rPr>
            </w:pPr>
            <w:r w:rsidRPr="0039781B">
              <w:rPr>
                <w:rFonts w:ascii="SassoonPrimaryInfant" w:hAnsi="SassoonPrimaryInfant"/>
                <w:sz w:val="24"/>
                <w:szCs w:val="24"/>
              </w:rPr>
              <w:t xml:space="preserve">All waste will be disposed of in a hygienic and safe manner </w:t>
            </w:r>
            <w:r>
              <w:rPr>
                <w:rFonts w:ascii="SassoonPrimaryInfant" w:hAnsi="SassoonPrimaryInfant"/>
                <w:sz w:val="24"/>
                <w:szCs w:val="24"/>
              </w:rPr>
              <w:t xml:space="preserve">following government guidelines. </w:t>
            </w:r>
            <w:hyperlink r:id="rId21" w:history="1">
              <w:r w:rsidRPr="0039781B">
                <w:rPr>
                  <w:rStyle w:val="Hyperlink"/>
                  <w:rFonts w:ascii="SassoonPrimaryInfant" w:hAnsi="SassoonPrimaryInfant"/>
                  <w:sz w:val="24"/>
                  <w:szCs w:val="24"/>
                </w:rPr>
                <w:t>COVID-19: cleaning of non-healthcare settings guidance.</w:t>
              </w:r>
            </w:hyperlink>
          </w:p>
          <w:p w:rsidR="00377CB1" w:rsidRPr="0039781B" w:rsidRDefault="00377CB1" w:rsidP="004313B4">
            <w:pPr>
              <w:pStyle w:val="ListParagraph"/>
              <w:numPr>
                <w:ilvl w:val="0"/>
                <w:numId w:val="4"/>
              </w:numPr>
              <w:jc w:val="both"/>
              <w:rPr>
                <w:rFonts w:ascii="SassoonPrimaryInfant" w:hAnsi="SassoonPrimaryInfant"/>
                <w:sz w:val="24"/>
                <w:szCs w:val="24"/>
              </w:rPr>
            </w:pPr>
            <w:r w:rsidRPr="0039781B">
              <w:rPr>
                <w:rFonts w:ascii="SassoonPrimaryInfant" w:hAnsi="SassoonPrimaryInfant"/>
                <w:sz w:val="24"/>
                <w:szCs w:val="24"/>
              </w:rPr>
              <w:t>Bins will be emptied before they become full so bin liners can be easily tied</w:t>
            </w:r>
            <w:r>
              <w:rPr>
                <w:rFonts w:ascii="SassoonPrimaryInfant" w:hAnsi="SassoonPrimaryInfant"/>
                <w:sz w:val="24"/>
                <w:szCs w:val="24"/>
              </w:rPr>
              <w:t xml:space="preserve"> and disposed of</w:t>
            </w:r>
            <w:r w:rsidRPr="0039781B">
              <w:rPr>
                <w:rFonts w:ascii="SassoonPrimaryInfant" w:hAnsi="SassoonPrimaryInfant"/>
                <w:sz w:val="24"/>
                <w:szCs w:val="24"/>
              </w:rPr>
              <w:t>.</w:t>
            </w:r>
          </w:p>
          <w:p w:rsidR="00377CB1" w:rsidRPr="00907232" w:rsidRDefault="00377CB1" w:rsidP="00824B0A">
            <w:pPr>
              <w:pStyle w:val="ListParagraph"/>
              <w:numPr>
                <w:ilvl w:val="0"/>
                <w:numId w:val="4"/>
              </w:numPr>
              <w:jc w:val="both"/>
              <w:rPr>
                <w:rFonts w:ascii="SassoonPrimaryInfant" w:hAnsi="SassoonPrimaryInfant"/>
                <w:sz w:val="24"/>
                <w:szCs w:val="24"/>
              </w:rPr>
            </w:pPr>
            <w:r>
              <w:rPr>
                <w:rFonts w:ascii="SassoonPrimaryInfant" w:hAnsi="SassoonPrimaryInfant"/>
                <w:sz w:val="24"/>
                <w:szCs w:val="24"/>
              </w:rPr>
              <w:t xml:space="preserve">Tissues will be disposed of in a designated bin with a lid and children will learn and practise these habits in age appropriate ways.  </w:t>
            </w:r>
          </w:p>
        </w:tc>
      </w:tr>
      <w:tr w:rsidR="00377CB1" w:rsidTr="000C4AD3">
        <w:tc>
          <w:tcPr>
            <w:tcW w:w="1560" w:type="dxa"/>
            <w:vMerge/>
            <w:shd w:val="clear" w:color="auto" w:fill="C5E0B3" w:themeFill="accent6" w:themeFillTint="66"/>
          </w:tcPr>
          <w:p w:rsidR="00377CB1" w:rsidRPr="00175CB7" w:rsidRDefault="00377CB1" w:rsidP="00175CB7">
            <w:pPr>
              <w:jc w:val="center"/>
              <w:rPr>
                <w:rFonts w:ascii="SassoonPrimaryInfant" w:hAnsi="SassoonPrimaryInfant"/>
                <w:b/>
                <w:sz w:val="24"/>
                <w:szCs w:val="24"/>
              </w:rPr>
            </w:pPr>
          </w:p>
        </w:tc>
        <w:tc>
          <w:tcPr>
            <w:tcW w:w="1985" w:type="dxa"/>
            <w:shd w:val="clear" w:color="auto" w:fill="FFFFFF" w:themeFill="background1"/>
          </w:tcPr>
          <w:p w:rsidR="00377CB1" w:rsidRDefault="00377CB1" w:rsidP="003476E9">
            <w:pPr>
              <w:jc w:val="center"/>
              <w:rPr>
                <w:rFonts w:ascii="SassoonPrimaryInfant" w:hAnsi="SassoonPrimaryInfant"/>
                <w:b/>
                <w:sz w:val="24"/>
                <w:szCs w:val="24"/>
              </w:rPr>
            </w:pPr>
            <w:r w:rsidRPr="004313B4">
              <w:rPr>
                <w:rFonts w:ascii="SassoonPrimaryInfant" w:hAnsi="SassoonPrimaryInfant"/>
                <w:b/>
                <w:sz w:val="24"/>
                <w:szCs w:val="24"/>
              </w:rPr>
              <w:t>Laundry</w:t>
            </w:r>
          </w:p>
        </w:tc>
        <w:tc>
          <w:tcPr>
            <w:tcW w:w="2126" w:type="dxa"/>
          </w:tcPr>
          <w:p w:rsidR="00377CB1" w:rsidRPr="003D5CC9" w:rsidRDefault="003D5CC9" w:rsidP="003D5CC9">
            <w:pPr>
              <w:jc w:val="both"/>
              <w:rPr>
                <w:rFonts w:ascii="SassoonPrimaryInfant" w:hAnsi="SassoonPrimaryInfant"/>
                <w:sz w:val="24"/>
                <w:szCs w:val="24"/>
              </w:rPr>
            </w:pPr>
            <w:r>
              <w:rPr>
                <w:rFonts w:ascii="SassoonPrimaryInfant" w:hAnsi="SassoonPrimaryInfant"/>
                <w:sz w:val="24"/>
                <w:szCs w:val="24"/>
              </w:rPr>
              <w:t xml:space="preserve">       </w:t>
            </w:r>
            <w:r w:rsidRPr="003D5CC9">
              <w:rPr>
                <w:rFonts w:ascii="SassoonPrimaryInfant" w:hAnsi="SassoonPrimaryInfant"/>
                <w:sz w:val="24"/>
                <w:szCs w:val="24"/>
              </w:rPr>
              <w:t>Medium</w:t>
            </w:r>
          </w:p>
        </w:tc>
        <w:tc>
          <w:tcPr>
            <w:tcW w:w="10348" w:type="dxa"/>
          </w:tcPr>
          <w:p w:rsidR="00377CB1" w:rsidRPr="00E00F5C" w:rsidRDefault="00377CB1" w:rsidP="00E00F5C">
            <w:pPr>
              <w:pStyle w:val="ListParagraph"/>
              <w:numPr>
                <w:ilvl w:val="0"/>
                <w:numId w:val="4"/>
              </w:numPr>
              <w:jc w:val="both"/>
              <w:rPr>
                <w:rFonts w:ascii="SassoonPrimaryInfant" w:hAnsi="SassoonPrimaryInfant"/>
                <w:sz w:val="24"/>
                <w:szCs w:val="24"/>
              </w:rPr>
            </w:pPr>
            <w:r w:rsidRPr="005B6082">
              <w:rPr>
                <w:rFonts w:ascii="SassoonPrimaryInfant" w:hAnsi="SassoonPrimaryInfant"/>
                <w:sz w:val="24"/>
                <w:szCs w:val="24"/>
              </w:rPr>
              <w:t>All items within the setting requiring laundering will be washed in line with NHS laundry guidelines.</w:t>
            </w:r>
            <w:r w:rsidRPr="00D71848">
              <w:t xml:space="preserve"> </w:t>
            </w:r>
            <w:hyperlink r:id="rId22" w:history="1">
              <w:r w:rsidRPr="005B6082">
                <w:rPr>
                  <w:rStyle w:val="Hyperlink"/>
                  <w:rFonts w:ascii="SassoonPrimaryInfant" w:hAnsi="SassoonPrimaryInfant"/>
                  <w:sz w:val="24"/>
                  <w:szCs w:val="24"/>
                </w:rPr>
                <w:t>COVID-19: cleaning of non-healthcare settings guidance.</w:t>
              </w:r>
            </w:hyperlink>
            <w:r w:rsidRPr="00E00F5C">
              <w:rPr>
                <w:rFonts w:ascii="SassoonPrimaryInfant" w:hAnsi="SassoonPrimaryInfant"/>
                <w:sz w:val="24"/>
                <w:szCs w:val="24"/>
              </w:rPr>
              <w:t>.</w:t>
            </w:r>
          </w:p>
        </w:tc>
      </w:tr>
      <w:tr w:rsidR="00377CB1" w:rsidTr="000C4AD3">
        <w:tc>
          <w:tcPr>
            <w:tcW w:w="1560" w:type="dxa"/>
            <w:vMerge/>
            <w:shd w:val="clear" w:color="auto" w:fill="C5E0B3" w:themeFill="accent6" w:themeFillTint="66"/>
          </w:tcPr>
          <w:p w:rsidR="00377CB1" w:rsidRPr="00175CB7" w:rsidRDefault="00377CB1" w:rsidP="00175CB7">
            <w:pPr>
              <w:jc w:val="center"/>
              <w:rPr>
                <w:rFonts w:ascii="SassoonPrimaryInfant" w:hAnsi="SassoonPrimaryInfant"/>
                <w:b/>
                <w:sz w:val="24"/>
                <w:szCs w:val="24"/>
              </w:rPr>
            </w:pPr>
          </w:p>
        </w:tc>
        <w:tc>
          <w:tcPr>
            <w:tcW w:w="1985" w:type="dxa"/>
            <w:shd w:val="clear" w:color="auto" w:fill="FFFFFF" w:themeFill="background1"/>
          </w:tcPr>
          <w:p w:rsidR="00377CB1" w:rsidRDefault="00377CB1" w:rsidP="003476E9">
            <w:pPr>
              <w:jc w:val="center"/>
              <w:rPr>
                <w:rFonts w:ascii="SassoonPrimaryInfant" w:hAnsi="SassoonPrimaryInfant"/>
                <w:b/>
                <w:sz w:val="24"/>
                <w:szCs w:val="24"/>
              </w:rPr>
            </w:pPr>
            <w:r w:rsidRPr="004313B4">
              <w:rPr>
                <w:rFonts w:ascii="SassoonPrimaryInfant" w:hAnsi="SassoonPrimaryInfant"/>
                <w:b/>
                <w:sz w:val="24"/>
                <w:szCs w:val="24"/>
              </w:rPr>
              <w:t>PPE</w:t>
            </w:r>
          </w:p>
        </w:tc>
        <w:tc>
          <w:tcPr>
            <w:tcW w:w="2126" w:type="dxa"/>
          </w:tcPr>
          <w:p w:rsidR="00377CB1" w:rsidRPr="003D5CC9" w:rsidRDefault="003D5CC9" w:rsidP="003D5CC9">
            <w:pPr>
              <w:jc w:val="both"/>
              <w:rPr>
                <w:rFonts w:ascii="SassoonPrimaryInfant" w:hAnsi="SassoonPrimaryInfant"/>
                <w:sz w:val="24"/>
                <w:szCs w:val="24"/>
              </w:rPr>
            </w:pPr>
            <w:r>
              <w:rPr>
                <w:rFonts w:ascii="SassoonPrimaryInfant" w:hAnsi="SassoonPrimaryInfant"/>
                <w:sz w:val="24"/>
                <w:szCs w:val="24"/>
              </w:rPr>
              <w:t xml:space="preserve">          </w:t>
            </w:r>
            <w:r w:rsidRPr="003D5CC9">
              <w:rPr>
                <w:rFonts w:ascii="SassoonPrimaryInfant" w:hAnsi="SassoonPrimaryInfant"/>
                <w:sz w:val="24"/>
                <w:szCs w:val="24"/>
              </w:rPr>
              <w:t>High</w:t>
            </w:r>
          </w:p>
        </w:tc>
        <w:tc>
          <w:tcPr>
            <w:tcW w:w="10348" w:type="dxa"/>
          </w:tcPr>
          <w:p w:rsidR="00377CB1" w:rsidRDefault="00377CB1" w:rsidP="005C0828">
            <w:pPr>
              <w:pStyle w:val="ListParagraph"/>
              <w:numPr>
                <w:ilvl w:val="0"/>
                <w:numId w:val="6"/>
              </w:numPr>
              <w:jc w:val="both"/>
              <w:rPr>
                <w:rFonts w:ascii="SassoonPrimaryInfant" w:hAnsi="SassoonPrimaryInfant"/>
                <w:sz w:val="24"/>
                <w:szCs w:val="24"/>
              </w:rPr>
            </w:pPr>
            <w:r w:rsidRPr="00792003">
              <w:rPr>
                <w:rFonts w:ascii="SassoonPrimaryInfant" w:hAnsi="SassoonPrimaryInfant"/>
                <w:sz w:val="24"/>
                <w:szCs w:val="24"/>
              </w:rPr>
              <w:t xml:space="preserve">Government guidance is that PPE is not required for general use in </w:t>
            </w:r>
            <w:r w:rsidR="00E00F5C">
              <w:rPr>
                <w:rFonts w:ascii="SassoonPrimaryInfant" w:hAnsi="SassoonPrimaryInfant"/>
                <w:sz w:val="24"/>
                <w:szCs w:val="24"/>
              </w:rPr>
              <w:t xml:space="preserve">school </w:t>
            </w:r>
            <w:r w:rsidRPr="00792003">
              <w:rPr>
                <w:rFonts w:ascii="SassoonPrimaryInfant" w:hAnsi="SassoonPrimaryInfant"/>
                <w:sz w:val="24"/>
                <w:szCs w:val="24"/>
              </w:rPr>
              <w:t xml:space="preserve">settings to protect against COVID- 19 transmission. </w:t>
            </w:r>
          </w:p>
          <w:p w:rsidR="00377CB1" w:rsidRDefault="00377CB1" w:rsidP="005C0828">
            <w:pPr>
              <w:pStyle w:val="ListParagraph"/>
              <w:numPr>
                <w:ilvl w:val="0"/>
                <w:numId w:val="6"/>
              </w:numPr>
              <w:jc w:val="both"/>
              <w:rPr>
                <w:rFonts w:ascii="SassoonPrimaryInfant" w:hAnsi="SassoonPrimaryInfant"/>
                <w:sz w:val="24"/>
                <w:szCs w:val="24"/>
              </w:rPr>
            </w:pPr>
            <w:r w:rsidRPr="00792003">
              <w:rPr>
                <w:rFonts w:ascii="SassoonPrimaryInfant" w:hAnsi="SassoonPrimaryInfant"/>
                <w:sz w:val="24"/>
                <w:szCs w:val="24"/>
              </w:rPr>
              <w:t xml:space="preserve">PPE </w:t>
            </w:r>
            <w:r>
              <w:rPr>
                <w:rFonts w:ascii="SassoonPrimaryInfant" w:hAnsi="SassoonPrimaryInfant"/>
                <w:sz w:val="24"/>
                <w:szCs w:val="24"/>
              </w:rPr>
              <w:t>will</w:t>
            </w:r>
            <w:r w:rsidRPr="00792003">
              <w:rPr>
                <w:rFonts w:ascii="SassoonPrimaryInfant" w:hAnsi="SassoonPrimaryInfant"/>
                <w:sz w:val="24"/>
                <w:szCs w:val="24"/>
              </w:rPr>
              <w:t xml:space="preserve"> con</w:t>
            </w:r>
            <w:r>
              <w:rPr>
                <w:rFonts w:ascii="SassoonPrimaryInfant" w:hAnsi="SassoonPrimaryInfant"/>
                <w:sz w:val="24"/>
                <w:szCs w:val="24"/>
              </w:rPr>
              <w:t>ti</w:t>
            </w:r>
            <w:r w:rsidRPr="00792003">
              <w:rPr>
                <w:rFonts w:ascii="SassoonPrimaryInfant" w:hAnsi="SassoonPrimaryInfant"/>
                <w:sz w:val="24"/>
                <w:szCs w:val="24"/>
              </w:rPr>
              <w:t>nue to be worn as normal for</w:t>
            </w:r>
            <w:r>
              <w:rPr>
                <w:rFonts w:ascii="SassoonPrimaryInfant" w:hAnsi="SassoonPrimaryInfant"/>
                <w:sz w:val="24"/>
                <w:szCs w:val="24"/>
              </w:rPr>
              <w:t xml:space="preserve"> </w:t>
            </w:r>
            <w:r w:rsidRPr="004313B4">
              <w:rPr>
                <w:rFonts w:ascii="SassoonPrimaryInfant" w:hAnsi="SassoonPrimaryInfant"/>
                <w:sz w:val="24"/>
                <w:szCs w:val="24"/>
              </w:rPr>
              <w:t>nappy changing</w:t>
            </w:r>
            <w:r>
              <w:rPr>
                <w:rFonts w:ascii="SassoonPrimaryInfant" w:hAnsi="SassoonPrimaryInfant"/>
                <w:sz w:val="24"/>
                <w:szCs w:val="24"/>
              </w:rPr>
              <w:t>,</w:t>
            </w:r>
            <w:r w:rsidRPr="004313B4">
              <w:rPr>
                <w:rFonts w:ascii="SassoonPrimaryInfant" w:hAnsi="SassoonPrimaryInfant"/>
                <w:sz w:val="24"/>
                <w:szCs w:val="24"/>
              </w:rPr>
              <w:t xml:space="preserve"> the administra</w:t>
            </w:r>
            <w:r>
              <w:rPr>
                <w:rFonts w:ascii="SassoonPrimaryInfant" w:hAnsi="SassoonPrimaryInfant"/>
                <w:sz w:val="24"/>
                <w:szCs w:val="24"/>
              </w:rPr>
              <w:t>ti</w:t>
            </w:r>
            <w:r w:rsidRPr="004313B4">
              <w:rPr>
                <w:rFonts w:ascii="SassoonPrimaryInfant" w:hAnsi="SassoonPrimaryInfant"/>
                <w:sz w:val="24"/>
                <w:szCs w:val="24"/>
              </w:rPr>
              <w:t>on of first aid</w:t>
            </w:r>
            <w:r>
              <w:rPr>
                <w:rFonts w:ascii="SassoonPrimaryInfant" w:hAnsi="SassoonPrimaryInfant"/>
                <w:sz w:val="24"/>
                <w:szCs w:val="24"/>
              </w:rPr>
              <w:t>.</w:t>
            </w:r>
          </w:p>
          <w:p w:rsidR="00377CB1" w:rsidRPr="00907232" w:rsidRDefault="00377CB1" w:rsidP="00141374">
            <w:pPr>
              <w:pStyle w:val="ListParagraph"/>
              <w:numPr>
                <w:ilvl w:val="0"/>
                <w:numId w:val="6"/>
              </w:numPr>
              <w:jc w:val="both"/>
              <w:rPr>
                <w:rFonts w:ascii="SassoonPrimaryInfant" w:hAnsi="SassoonPrimaryInfant"/>
                <w:sz w:val="24"/>
                <w:szCs w:val="24"/>
              </w:rPr>
            </w:pPr>
            <w:r>
              <w:rPr>
                <w:rFonts w:ascii="SassoonPrimaryInfant" w:hAnsi="SassoonPrimaryInfant"/>
                <w:sz w:val="24"/>
                <w:szCs w:val="24"/>
              </w:rPr>
              <w:t xml:space="preserve">Adults will be provided with masks, aprons and gloves where a child becomes unwell with COVID-19 symptoms and  </w:t>
            </w:r>
            <w:r w:rsidRPr="007261FA">
              <w:rPr>
                <w:rFonts w:ascii="SassoonPrimaryInfant" w:hAnsi="SassoonPrimaryInfant"/>
                <w:sz w:val="24"/>
                <w:szCs w:val="24"/>
              </w:rPr>
              <w:t xml:space="preserve">Government guidance on the correct order for </w:t>
            </w:r>
            <w:hyperlink r:id="rId23" w:history="1">
              <w:r w:rsidRPr="007261FA">
                <w:rPr>
                  <w:rStyle w:val="Hyperlink"/>
                  <w:rFonts w:ascii="SassoonPrimaryInfant" w:hAnsi="SassoonPrimaryInfant"/>
                  <w:sz w:val="24"/>
                  <w:szCs w:val="24"/>
                </w:rPr>
                <w:t>putting on PPE</w:t>
              </w:r>
            </w:hyperlink>
            <w:r w:rsidRPr="007261FA">
              <w:rPr>
                <w:rFonts w:ascii="SassoonPrimaryInfant" w:hAnsi="SassoonPrimaryInfant"/>
                <w:sz w:val="24"/>
                <w:szCs w:val="24"/>
              </w:rPr>
              <w:t xml:space="preserve"> and </w:t>
            </w:r>
            <w:hyperlink r:id="rId24" w:history="1">
              <w:r w:rsidRPr="007261FA">
                <w:rPr>
                  <w:rStyle w:val="Hyperlink"/>
                  <w:rFonts w:ascii="SassoonPrimaryInfant" w:hAnsi="SassoonPrimaryInfant"/>
                  <w:sz w:val="24"/>
                  <w:szCs w:val="24"/>
                </w:rPr>
                <w:t>removing PPE</w:t>
              </w:r>
              <w:r>
                <w:rPr>
                  <w:rStyle w:val="Hyperlink"/>
                  <w:rFonts w:ascii="SassoonPrimaryInfant" w:hAnsi="SassoonPrimaryInfant"/>
                  <w:sz w:val="24"/>
                  <w:szCs w:val="24"/>
                </w:rPr>
                <w:t xml:space="preserve"> </w:t>
              </w:r>
              <w:r w:rsidRPr="00141374">
                <w:rPr>
                  <w:rStyle w:val="Hyperlink"/>
                  <w:rFonts w:ascii="SassoonPrimaryInfant" w:hAnsi="SassoonPrimaryInfant"/>
                  <w:color w:val="auto"/>
                  <w:sz w:val="24"/>
                  <w:szCs w:val="24"/>
                  <w:u w:val="none"/>
                </w:rPr>
                <w:t>will be followed.</w:t>
              </w:r>
            </w:hyperlink>
          </w:p>
        </w:tc>
      </w:tr>
      <w:tr w:rsidR="00377CB1" w:rsidTr="000C4AD3">
        <w:tc>
          <w:tcPr>
            <w:tcW w:w="1560" w:type="dxa"/>
            <w:vMerge w:val="restart"/>
            <w:shd w:val="clear" w:color="auto" w:fill="E7E6E6" w:themeFill="background2"/>
          </w:tcPr>
          <w:p w:rsidR="00377CB1" w:rsidRPr="00175CB7" w:rsidRDefault="00377CB1" w:rsidP="00175CB7">
            <w:pPr>
              <w:jc w:val="center"/>
              <w:rPr>
                <w:rFonts w:ascii="SassoonPrimaryInfant" w:hAnsi="SassoonPrimaryInfant"/>
                <w:b/>
                <w:sz w:val="24"/>
                <w:szCs w:val="24"/>
              </w:rPr>
            </w:pPr>
            <w:r w:rsidRPr="00792003">
              <w:rPr>
                <w:rFonts w:ascii="SassoonPrimaryInfant" w:hAnsi="SassoonPrimaryInfant"/>
                <w:b/>
                <w:sz w:val="24"/>
                <w:szCs w:val="24"/>
              </w:rPr>
              <w:t>Premises</w:t>
            </w:r>
          </w:p>
        </w:tc>
        <w:tc>
          <w:tcPr>
            <w:tcW w:w="1985" w:type="dxa"/>
            <w:shd w:val="clear" w:color="auto" w:fill="FFFFFF" w:themeFill="background1"/>
          </w:tcPr>
          <w:p w:rsidR="00377CB1" w:rsidRDefault="00377CB1" w:rsidP="003476E9">
            <w:pPr>
              <w:jc w:val="center"/>
              <w:rPr>
                <w:rFonts w:ascii="SassoonPrimaryInfant" w:hAnsi="SassoonPrimaryInfant"/>
                <w:b/>
                <w:sz w:val="24"/>
                <w:szCs w:val="24"/>
              </w:rPr>
            </w:pPr>
            <w:r w:rsidRPr="00792003">
              <w:rPr>
                <w:rFonts w:ascii="SassoonPrimaryInfant" w:hAnsi="SassoonPrimaryInfant"/>
                <w:b/>
                <w:sz w:val="24"/>
                <w:szCs w:val="24"/>
              </w:rPr>
              <w:t>Building</w:t>
            </w:r>
          </w:p>
        </w:tc>
        <w:tc>
          <w:tcPr>
            <w:tcW w:w="2126" w:type="dxa"/>
          </w:tcPr>
          <w:p w:rsidR="00377CB1" w:rsidRPr="003D5CC9" w:rsidRDefault="003D5CC9" w:rsidP="003D5CC9">
            <w:pPr>
              <w:jc w:val="both"/>
              <w:rPr>
                <w:rFonts w:ascii="SassoonPrimaryInfant" w:hAnsi="SassoonPrimaryInfant"/>
                <w:sz w:val="24"/>
                <w:szCs w:val="24"/>
              </w:rPr>
            </w:pPr>
            <w:r>
              <w:rPr>
                <w:rFonts w:ascii="SassoonPrimaryInfant" w:hAnsi="SassoonPrimaryInfant"/>
                <w:sz w:val="24"/>
                <w:szCs w:val="24"/>
              </w:rPr>
              <w:t xml:space="preserve">      </w:t>
            </w:r>
            <w:r w:rsidRPr="003D5CC9">
              <w:rPr>
                <w:rFonts w:ascii="SassoonPrimaryInfant" w:hAnsi="SassoonPrimaryInfant"/>
                <w:sz w:val="24"/>
                <w:szCs w:val="24"/>
              </w:rPr>
              <w:t>Medium</w:t>
            </w:r>
          </w:p>
        </w:tc>
        <w:tc>
          <w:tcPr>
            <w:tcW w:w="10348" w:type="dxa"/>
          </w:tcPr>
          <w:p w:rsidR="00377CB1" w:rsidRDefault="00377CB1" w:rsidP="005C0828">
            <w:pPr>
              <w:pStyle w:val="ListParagraph"/>
              <w:numPr>
                <w:ilvl w:val="0"/>
                <w:numId w:val="9"/>
              </w:numPr>
              <w:jc w:val="both"/>
              <w:rPr>
                <w:rFonts w:ascii="SassoonPrimaryInfant" w:hAnsi="SassoonPrimaryInfant"/>
                <w:sz w:val="24"/>
                <w:szCs w:val="24"/>
              </w:rPr>
            </w:pPr>
            <w:r w:rsidRPr="00792003">
              <w:rPr>
                <w:rFonts w:ascii="SassoonPrimaryInfant" w:hAnsi="SassoonPrimaryInfant"/>
                <w:sz w:val="24"/>
                <w:szCs w:val="24"/>
              </w:rPr>
              <w:t xml:space="preserve">Where </w:t>
            </w:r>
            <w:r>
              <w:rPr>
                <w:rFonts w:ascii="SassoonPrimaryInfant" w:hAnsi="SassoonPrimaryInfant"/>
                <w:sz w:val="24"/>
                <w:szCs w:val="24"/>
              </w:rPr>
              <w:t xml:space="preserve">our </w:t>
            </w:r>
            <w:r w:rsidRPr="00792003">
              <w:rPr>
                <w:rFonts w:ascii="SassoonPrimaryInfant" w:hAnsi="SassoonPrimaryInfant"/>
                <w:sz w:val="24"/>
                <w:szCs w:val="24"/>
              </w:rPr>
              <w:t>premises have been temporarily closed during the lockdown period or where they may need to temporarily close during future lockdowns appropriate Health &amp; Safety</w:t>
            </w:r>
            <w:r>
              <w:rPr>
                <w:rFonts w:ascii="SassoonPrimaryInfant" w:hAnsi="SassoonPrimaryInfant"/>
                <w:sz w:val="24"/>
                <w:szCs w:val="24"/>
              </w:rPr>
              <w:t xml:space="preserve"> </w:t>
            </w:r>
            <w:r w:rsidRPr="00792003">
              <w:rPr>
                <w:rFonts w:ascii="SassoonPrimaryInfant" w:hAnsi="SassoonPrimaryInfant"/>
                <w:sz w:val="24"/>
                <w:szCs w:val="24"/>
              </w:rPr>
              <w:t xml:space="preserve">checks </w:t>
            </w:r>
            <w:r>
              <w:rPr>
                <w:rFonts w:ascii="SassoonPrimaryInfant" w:hAnsi="SassoonPrimaryInfant"/>
                <w:sz w:val="24"/>
                <w:szCs w:val="24"/>
              </w:rPr>
              <w:t>will</w:t>
            </w:r>
            <w:r w:rsidRPr="00792003">
              <w:rPr>
                <w:rFonts w:ascii="SassoonPrimaryInfant" w:hAnsi="SassoonPrimaryInfant"/>
                <w:sz w:val="24"/>
                <w:szCs w:val="24"/>
              </w:rPr>
              <w:t xml:space="preserve"> be conducted prior to reopening including legionnaires checks</w:t>
            </w:r>
            <w:r>
              <w:rPr>
                <w:rFonts w:ascii="SassoonPrimaryInfant" w:hAnsi="SassoonPrimaryInfant"/>
                <w:sz w:val="24"/>
                <w:szCs w:val="24"/>
              </w:rPr>
              <w:t>.</w:t>
            </w:r>
          </w:p>
          <w:p w:rsidR="00377CB1" w:rsidRPr="00792003" w:rsidRDefault="00377CB1" w:rsidP="005C0828">
            <w:pPr>
              <w:pStyle w:val="ListParagraph"/>
              <w:numPr>
                <w:ilvl w:val="0"/>
                <w:numId w:val="9"/>
              </w:numPr>
              <w:jc w:val="both"/>
              <w:rPr>
                <w:rFonts w:ascii="SassoonPrimaryInfant" w:hAnsi="SassoonPrimaryInfant"/>
                <w:sz w:val="24"/>
                <w:szCs w:val="24"/>
              </w:rPr>
            </w:pPr>
            <w:r>
              <w:rPr>
                <w:rFonts w:ascii="SassoonPrimaryInfant" w:hAnsi="SassoonPrimaryInfant"/>
                <w:sz w:val="24"/>
                <w:szCs w:val="24"/>
              </w:rPr>
              <w:t>W</w:t>
            </w:r>
            <w:r w:rsidRPr="00792003">
              <w:rPr>
                <w:rFonts w:ascii="SassoonPrimaryInfant" w:hAnsi="SassoonPrimaryInfant"/>
                <w:sz w:val="24"/>
                <w:szCs w:val="24"/>
              </w:rPr>
              <w:t xml:space="preserve">indows </w:t>
            </w:r>
            <w:r>
              <w:rPr>
                <w:rFonts w:ascii="SassoonPrimaryInfant" w:hAnsi="SassoonPrimaryInfant"/>
                <w:sz w:val="24"/>
                <w:szCs w:val="24"/>
              </w:rPr>
              <w:t xml:space="preserve">and doors will be </w:t>
            </w:r>
            <w:r w:rsidRPr="00792003">
              <w:rPr>
                <w:rFonts w:ascii="SassoonPrimaryInfant" w:hAnsi="SassoonPrimaryInfant"/>
                <w:sz w:val="24"/>
                <w:szCs w:val="24"/>
              </w:rPr>
              <w:t>open wher</w:t>
            </w:r>
            <w:r>
              <w:rPr>
                <w:rFonts w:ascii="SassoonPrimaryInfant" w:hAnsi="SassoonPrimaryInfant"/>
                <w:sz w:val="24"/>
                <w:szCs w:val="24"/>
              </w:rPr>
              <w:t>e possible to ensure ventilation.</w:t>
            </w:r>
          </w:p>
        </w:tc>
      </w:tr>
      <w:tr w:rsidR="00377CB1" w:rsidTr="000C4AD3">
        <w:tc>
          <w:tcPr>
            <w:tcW w:w="1560" w:type="dxa"/>
            <w:vMerge/>
            <w:shd w:val="clear" w:color="auto" w:fill="FFFFFF" w:themeFill="background1"/>
          </w:tcPr>
          <w:p w:rsidR="00377CB1" w:rsidRPr="00175CB7" w:rsidRDefault="00377CB1" w:rsidP="00175CB7">
            <w:pPr>
              <w:jc w:val="center"/>
              <w:rPr>
                <w:rFonts w:ascii="SassoonPrimaryInfant" w:hAnsi="SassoonPrimaryInfant"/>
                <w:b/>
                <w:sz w:val="24"/>
                <w:szCs w:val="24"/>
              </w:rPr>
            </w:pPr>
          </w:p>
        </w:tc>
        <w:tc>
          <w:tcPr>
            <w:tcW w:w="1985" w:type="dxa"/>
            <w:shd w:val="clear" w:color="auto" w:fill="FFFFFF" w:themeFill="background1"/>
          </w:tcPr>
          <w:p w:rsidR="00377CB1" w:rsidRDefault="00377CB1" w:rsidP="003476E9">
            <w:pPr>
              <w:jc w:val="center"/>
              <w:rPr>
                <w:rFonts w:ascii="SassoonPrimaryInfant" w:hAnsi="SassoonPrimaryInfant"/>
                <w:b/>
                <w:sz w:val="24"/>
                <w:szCs w:val="24"/>
              </w:rPr>
            </w:pPr>
            <w:r w:rsidRPr="00792003">
              <w:rPr>
                <w:rFonts w:ascii="SassoonPrimaryInfant" w:hAnsi="SassoonPrimaryInfant"/>
                <w:b/>
                <w:sz w:val="24"/>
                <w:szCs w:val="24"/>
              </w:rPr>
              <w:t>Resources</w:t>
            </w:r>
          </w:p>
        </w:tc>
        <w:tc>
          <w:tcPr>
            <w:tcW w:w="2126" w:type="dxa"/>
          </w:tcPr>
          <w:p w:rsidR="00377CB1" w:rsidRPr="00F715B1" w:rsidRDefault="00FD2DAE" w:rsidP="00377CB1">
            <w:pPr>
              <w:pStyle w:val="ListParagraph"/>
              <w:jc w:val="both"/>
              <w:rPr>
                <w:rFonts w:ascii="SassoonPrimaryInfant" w:hAnsi="SassoonPrimaryInfant"/>
                <w:sz w:val="24"/>
                <w:szCs w:val="24"/>
              </w:rPr>
            </w:pPr>
            <w:r>
              <w:rPr>
                <w:rFonts w:ascii="SassoonPrimaryInfant" w:hAnsi="SassoonPrimaryInfant"/>
                <w:sz w:val="24"/>
                <w:szCs w:val="24"/>
              </w:rPr>
              <w:t>High</w:t>
            </w:r>
          </w:p>
        </w:tc>
        <w:tc>
          <w:tcPr>
            <w:tcW w:w="10348" w:type="dxa"/>
          </w:tcPr>
          <w:p w:rsidR="00377CB1" w:rsidRDefault="00377CB1" w:rsidP="005C0828">
            <w:pPr>
              <w:pStyle w:val="ListParagraph"/>
              <w:numPr>
                <w:ilvl w:val="0"/>
                <w:numId w:val="11"/>
              </w:numPr>
              <w:jc w:val="both"/>
              <w:rPr>
                <w:rFonts w:ascii="SassoonPrimaryInfant" w:hAnsi="SassoonPrimaryInfant"/>
                <w:sz w:val="24"/>
                <w:szCs w:val="24"/>
              </w:rPr>
            </w:pPr>
            <w:r w:rsidRPr="00F715B1">
              <w:rPr>
                <w:rFonts w:ascii="SassoonPrimaryInfant" w:hAnsi="SassoonPrimaryInfant"/>
                <w:sz w:val="24"/>
                <w:szCs w:val="24"/>
              </w:rPr>
              <w:t xml:space="preserve">All resources required for play and learning experiences of children </w:t>
            </w:r>
            <w:r>
              <w:rPr>
                <w:rFonts w:ascii="SassoonPrimaryInfant" w:hAnsi="SassoonPrimaryInfant"/>
                <w:sz w:val="24"/>
                <w:szCs w:val="24"/>
              </w:rPr>
              <w:t>will</w:t>
            </w:r>
            <w:r w:rsidRPr="00F715B1">
              <w:rPr>
                <w:rFonts w:ascii="SassoonPrimaryInfant" w:hAnsi="SassoonPrimaryInfant"/>
                <w:sz w:val="24"/>
                <w:szCs w:val="24"/>
              </w:rPr>
              <w:t xml:space="preserve"> be regularly</w:t>
            </w:r>
            <w:r>
              <w:rPr>
                <w:rFonts w:ascii="SassoonPrimaryInfant" w:hAnsi="SassoonPrimaryInfant"/>
                <w:sz w:val="24"/>
                <w:szCs w:val="24"/>
              </w:rPr>
              <w:t xml:space="preserve"> </w:t>
            </w:r>
            <w:r w:rsidRPr="00F715B1">
              <w:rPr>
                <w:rFonts w:ascii="SassoonPrimaryInfant" w:hAnsi="SassoonPrimaryInfant"/>
                <w:sz w:val="24"/>
                <w:szCs w:val="24"/>
              </w:rPr>
              <w:t>washed</w:t>
            </w:r>
            <w:r>
              <w:rPr>
                <w:rFonts w:ascii="SassoonPrimaryInfant" w:hAnsi="SassoonPrimaryInfant"/>
                <w:sz w:val="24"/>
                <w:szCs w:val="24"/>
              </w:rPr>
              <w:t xml:space="preserve"> in hot soapy water</w:t>
            </w:r>
            <w:r w:rsidRPr="00F715B1">
              <w:rPr>
                <w:rFonts w:ascii="SassoonPrimaryInfant" w:hAnsi="SassoonPrimaryInfant"/>
                <w:sz w:val="24"/>
                <w:szCs w:val="24"/>
              </w:rPr>
              <w:t xml:space="preserve"> and/or </w:t>
            </w:r>
            <w:r>
              <w:rPr>
                <w:rFonts w:ascii="SassoonPrimaryInfant" w:hAnsi="SassoonPrimaryInfant"/>
                <w:sz w:val="24"/>
                <w:szCs w:val="24"/>
              </w:rPr>
              <w:t>disinfected.</w:t>
            </w:r>
            <w:r w:rsidR="00FD2DAE">
              <w:rPr>
                <w:rFonts w:ascii="SassoonPrimaryInfant" w:hAnsi="SassoonPrimaryInfant"/>
                <w:sz w:val="24"/>
                <w:szCs w:val="24"/>
              </w:rPr>
              <w:t xml:space="preserve"> (see Cleaning)</w:t>
            </w:r>
          </w:p>
          <w:p w:rsidR="00377CB1" w:rsidRDefault="00377CB1" w:rsidP="005C0828">
            <w:pPr>
              <w:pStyle w:val="ListParagraph"/>
              <w:numPr>
                <w:ilvl w:val="0"/>
                <w:numId w:val="11"/>
              </w:numPr>
              <w:jc w:val="both"/>
              <w:rPr>
                <w:rFonts w:ascii="SassoonPrimaryInfant" w:hAnsi="SassoonPrimaryInfant"/>
                <w:sz w:val="24"/>
                <w:szCs w:val="24"/>
              </w:rPr>
            </w:pPr>
            <w:r w:rsidRPr="00F715B1">
              <w:rPr>
                <w:rFonts w:ascii="SassoonPrimaryInfant" w:hAnsi="SassoonPrimaryInfant"/>
                <w:sz w:val="24"/>
                <w:szCs w:val="24"/>
              </w:rPr>
              <w:t>Equipment used by staff such as sta</w:t>
            </w:r>
            <w:r>
              <w:rPr>
                <w:rFonts w:ascii="SassoonPrimaryInfant" w:hAnsi="SassoonPrimaryInfant"/>
                <w:sz w:val="24"/>
                <w:szCs w:val="24"/>
              </w:rPr>
              <w:t>ti</w:t>
            </w:r>
            <w:r w:rsidRPr="00F715B1">
              <w:rPr>
                <w:rFonts w:ascii="SassoonPrimaryInfant" w:hAnsi="SassoonPrimaryInfant"/>
                <w:sz w:val="24"/>
                <w:szCs w:val="24"/>
              </w:rPr>
              <w:t xml:space="preserve">onary, tablets etc. </w:t>
            </w:r>
            <w:r>
              <w:rPr>
                <w:rFonts w:ascii="SassoonPrimaryInfant" w:hAnsi="SassoonPrimaryInfant"/>
                <w:sz w:val="24"/>
                <w:szCs w:val="24"/>
              </w:rPr>
              <w:t>will</w:t>
            </w:r>
            <w:r w:rsidRPr="00F715B1">
              <w:rPr>
                <w:rFonts w:ascii="SassoonPrimaryInfant" w:hAnsi="SassoonPrimaryInfant"/>
                <w:sz w:val="24"/>
                <w:szCs w:val="24"/>
              </w:rPr>
              <w:t xml:space="preserve"> be allocated to individual</w:t>
            </w:r>
            <w:r>
              <w:rPr>
                <w:rFonts w:ascii="SassoonPrimaryInfant" w:hAnsi="SassoonPrimaryInfant"/>
                <w:sz w:val="24"/>
                <w:szCs w:val="24"/>
              </w:rPr>
              <w:t xml:space="preserve"> </w:t>
            </w:r>
            <w:r w:rsidRPr="00F715B1">
              <w:rPr>
                <w:rFonts w:ascii="SassoonPrimaryInfant" w:hAnsi="SassoonPrimaryInfant"/>
                <w:sz w:val="24"/>
                <w:szCs w:val="24"/>
              </w:rPr>
              <w:t>staff members where possible and cleaned regularly</w:t>
            </w:r>
            <w:r>
              <w:rPr>
                <w:rFonts w:ascii="SassoonPrimaryInfant" w:hAnsi="SassoonPrimaryInfant"/>
                <w:sz w:val="24"/>
                <w:szCs w:val="24"/>
              </w:rPr>
              <w:t>.</w:t>
            </w:r>
          </w:p>
          <w:p w:rsidR="00E026B8" w:rsidRPr="00F715B1" w:rsidRDefault="00E026B8" w:rsidP="001B41D0">
            <w:pPr>
              <w:pStyle w:val="ListParagraph"/>
              <w:jc w:val="both"/>
              <w:rPr>
                <w:rFonts w:ascii="SassoonPrimaryInfant" w:hAnsi="SassoonPrimaryInfant"/>
                <w:sz w:val="24"/>
                <w:szCs w:val="24"/>
              </w:rPr>
            </w:pPr>
          </w:p>
        </w:tc>
      </w:tr>
      <w:tr w:rsidR="00377CB1" w:rsidTr="000C4AD3">
        <w:tc>
          <w:tcPr>
            <w:tcW w:w="1560" w:type="dxa"/>
            <w:shd w:val="clear" w:color="auto" w:fill="CCECFF"/>
          </w:tcPr>
          <w:p w:rsidR="00377CB1" w:rsidRPr="00175CB7" w:rsidRDefault="00377CB1" w:rsidP="00175CB7">
            <w:pPr>
              <w:jc w:val="center"/>
              <w:rPr>
                <w:rFonts w:ascii="SassoonPrimaryInfant" w:hAnsi="SassoonPrimaryInfant"/>
                <w:b/>
                <w:sz w:val="24"/>
                <w:szCs w:val="24"/>
              </w:rPr>
            </w:pPr>
            <w:r w:rsidRPr="00F715B1">
              <w:rPr>
                <w:rFonts w:ascii="SassoonPrimaryInfant" w:hAnsi="SassoonPrimaryInfant"/>
                <w:b/>
                <w:sz w:val="24"/>
                <w:szCs w:val="24"/>
              </w:rPr>
              <w:t>Supplies</w:t>
            </w:r>
          </w:p>
        </w:tc>
        <w:tc>
          <w:tcPr>
            <w:tcW w:w="1985" w:type="dxa"/>
            <w:shd w:val="clear" w:color="auto" w:fill="FFFFFF" w:themeFill="background1"/>
          </w:tcPr>
          <w:p w:rsidR="00377CB1" w:rsidRPr="00F715B1" w:rsidRDefault="00377CB1" w:rsidP="00F715B1">
            <w:pPr>
              <w:jc w:val="center"/>
              <w:rPr>
                <w:rFonts w:ascii="SassoonPrimaryInfant" w:hAnsi="SassoonPrimaryInfant"/>
                <w:b/>
                <w:sz w:val="24"/>
                <w:szCs w:val="24"/>
              </w:rPr>
            </w:pPr>
            <w:r w:rsidRPr="00F715B1">
              <w:rPr>
                <w:rFonts w:ascii="SassoonPrimaryInfant" w:hAnsi="SassoonPrimaryInfant"/>
                <w:b/>
                <w:sz w:val="24"/>
                <w:szCs w:val="24"/>
              </w:rPr>
              <w:t>Procurement &amp;</w:t>
            </w:r>
          </w:p>
          <w:p w:rsidR="00377CB1" w:rsidRDefault="00377CB1" w:rsidP="00F715B1">
            <w:pPr>
              <w:jc w:val="center"/>
              <w:rPr>
                <w:rFonts w:ascii="SassoonPrimaryInfant" w:hAnsi="SassoonPrimaryInfant"/>
                <w:b/>
                <w:sz w:val="24"/>
                <w:szCs w:val="24"/>
              </w:rPr>
            </w:pPr>
            <w:r w:rsidRPr="00F715B1">
              <w:rPr>
                <w:rFonts w:ascii="SassoonPrimaryInfant" w:hAnsi="SassoonPrimaryInfant"/>
                <w:b/>
                <w:sz w:val="24"/>
                <w:szCs w:val="24"/>
              </w:rPr>
              <w:t>monitoring</w:t>
            </w:r>
          </w:p>
        </w:tc>
        <w:tc>
          <w:tcPr>
            <w:tcW w:w="2126" w:type="dxa"/>
          </w:tcPr>
          <w:p w:rsidR="00377CB1" w:rsidRPr="00F715B1" w:rsidRDefault="00F45D25" w:rsidP="00FD2DAE">
            <w:pPr>
              <w:pStyle w:val="ListParagraph"/>
              <w:jc w:val="both"/>
              <w:rPr>
                <w:rFonts w:ascii="SassoonPrimaryInfant" w:hAnsi="SassoonPrimaryInfant"/>
                <w:sz w:val="24"/>
                <w:szCs w:val="24"/>
              </w:rPr>
            </w:pPr>
            <w:r>
              <w:rPr>
                <w:rFonts w:ascii="SassoonPrimaryInfant" w:hAnsi="SassoonPrimaryInfant"/>
                <w:sz w:val="24"/>
                <w:szCs w:val="24"/>
              </w:rPr>
              <w:t>Low</w:t>
            </w:r>
          </w:p>
        </w:tc>
        <w:tc>
          <w:tcPr>
            <w:tcW w:w="10348" w:type="dxa"/>
          </w:tcPr>
          <w:p w:rsidR="00377CB1" w:rsidRDefault="00377CB1" w:rsidP="005D3FC3">
            <w:pPr>
              <w:pStyle w:val="ListParagraph"/>
              <w:numPr>
                <w:ilvl w:val="0"/>
                <w:numId w:val="12"/>
              </w:numPr>
              <w:jc w:val="both"/>
              <w:rPr>
                <w:rFonts w:ascii="SassoonPrimaryInfant" w:hAnsi="SassoonPrimaryInfant"/>
                <w:sz w:val="24"/>
                <w:szCs w:val="24"/>
              </w:rPr>
            </w:pPr>
            <w:r w:rsidRPr="00F715B1">
              <w:rPr>
                <w:rFonts w:ascii="SassoonPrimaryInfant" w:hAnsi="SassoonPrimaryInfant"/>
                <w:sz w:val="24"/>
                <w:szCs w:val="24"/>
              </w:rPr>
              <w:t>The setting will ensure an adequate supply of essential</w:t>
            </w:r>
            <w:r>
              <w:rPr>
                <w:rFonts w:ascii="SassoonPrimaryInfant" w:hAnsi="SassoonPrimaryInfant"/>
                <w:sz w:val="24"/>
                <w:szCs w:val="24"/>
              </w:rPr>
              <w:t xml:space="preserve">s including e.g. a good supply of cleaning products and </w:t>
            </w:r>
            <w:r w:rsidRPr="005D3FC3">
              <w:rPr>
                <w:rFonts w:ascii="SassoonPrimaryInfant" w:hAnsi="SassoonPrimaryInfant"/>
                <w:sz w:val="24"/>
                <w:szCs w:val="24"/>
              </w:rPr>
              <w:t>disposable tissues</w:t>
            </w:r>
            <w:r>
              <w:rPr>
                <w:rFonts w:ascii="SassoonPrimaryInfant" w:hAnsi="SassoonPrimaryInfant"/>
                <w:sz w:val="24"/>
                <w:szCs w:val="24"/>
              </w:rPr>
              <w:t xml:space="preserve"> </w:t>
            </w:r>
            <w:r w:rsidRPr="00F715B1">
              <w:rPr>
                <w:rFonts w:ascii="SassoonPrimaryInfant" w:hAnsi="SassoonPrimaryInfant"/>
                <w:sz w:val="24"/>
                <w:szCs w:val="24"/>
              </w:rPr>
              <w:t xml:space="preserve">and </w:t>
            </w:r>
            <w:r>
              <w:rPr>
                <w:rFonts w:ascii="SassoonPrimaryInfant" w:hAnsi="SassoonPrimaryInfant"/>
                <w:sz w:val="24"/>
                <w:szCs w:val="24"/>
              </w:rPr>
              <w:t xml:space="preserve">will ensure </w:t>
            </w:r>
            <w:r w:rsidRPr="00F715B1">
              <w:rPr>
                <w:rFonts w:ascii="SassoonPrimaryInfant" w:hAnsi="SassoonPrimaryInfant"/>
                <w:sz w:val="24"/>
                <w:szCs w:val="24"/>
              </w:rPr>
              <w:t>contingency plans are in place to minimise the impact of any shortages of supplies. The se</w:t>
            </w:r>
            <w:r>
              <w:rPr>
                <w:rFonts w:ascii="SassoonPrimaryInfant" w:hAnsi="SassoonPrimaryInfant"/>
                <w:sz w:val="24"/>
                <w:szCs w:val="24"/>
              </w:rPr>
              <w:t>tti</w:t>
            </w:r>
            <w:r w:rsidRPr="00F715B1">
              <w:rPr>
                <w:rFonts w:ascii="SassoonPrimaryInfant" w:hAnsi="SassoonPrimaryInfant"/>
                <w:sz w:val="24"/>
                <w:szCs w:val="24"/>
              </w:rPr>
              <w:t>ng will not be</w:t>
            </w:r>
            <w:r>
              <w:rPr>
                <w:rFonts w:ascii="SassoonPrimaryInfant" w:hAnsi="SassoonPrimaryInfant"/>
                <w:sz w:val="24"/>
                <w:szCs w:val="24"/>
              </w:rPr>
              <w:t xml:space="preserve"> </w:t>
            </w:r>
            <w:r w:rsidRPr="00F715B1">
              <w:rPr>
                <w:rFonts w:ascii="SassoonPrimaryInfant" w:hAnsi="SassoonPrimaryInfant"/>
                <w:sz w:val="24"/>
                <w:szCs w:val="24"/>
              </w:rPr>
              <w:t>able to operate without essen</w:t>
            </w:r>
            <w:r>
              <w:rPr>
                <w:rFonts w:ascii="SassoonPrimaryInfant" w:hAnsi="SassoonPrimaryInfant"/>
                <w:sz w:val="24"/>
                <w:szCs w:val="24"/>
              </w:rPr>
              <w:t>ti</w:t>
            </w:r>
            <w:r w:rsidRPr="00F715B1">
              <w:rPr>
                <w:rFonts w:ascii="SassoonPrimaryInfant" w:hAnsi="SassoonPrimaryInfant"/>
                <w:sz w:val="24"/>
                <w:szCs w:val="24"/>
              </w:rPr>
              <w:t>al supplies required for ensuring infec</w:t>
            </w:r>
            <w:r>
              <w:rPr>
                <w:rFonts w:ascii="SassoonPrimaryInfant" w:hAnsi="SassoonPrimaryInfant"/>
                <w:sz w:val="24"/>
                <w:szCs w:val="24"/>
              </w:rPr>
              <w:t>ti</w:t>
            </w:r>
            <w:r w:rsidRPr="00F715B1">
              <w:rPr>
                <w:rFonts w:ascii="SassoonPrimaryInfant" w:hAnsi="SassoonPrimaryInfant"/>
                <w:sz w:val="24"/>
                <w:szCs w:val="24"/>
              </w:rPr>
              <w:t>on control</w:t>
            </w:r>
            <w:r>
              <w:rPr>
                <w:rFonts w:ascii="SassoonPrimaryInfant" w:hAnsi="SassoonPrimaryInfant"/>
                <w:sz w:val="24"/>
                <w:szCs w:val="24"/>
              </w:rPr>
              <w:t>.</w:t>
            </w:r>
          </w:p>
          <w:p w:rsidR="00377CB1" w:rsidRPr="00F715B1" w:rsidRDefault="00377CB1" w:rsidP="00141374">
            <w:pPr>
              <w:pStyle w:val="ListParagraph"/>
              <w:numPr>
                <w:ilvl w:val="0"/>
                <w:numId w:val="12"/>
              </w:numPr>
              <w:jc w:val="both"/>
              <w:rPr>
                <w:rFonts w:ascii="SassoonPrimaryInfant" w:hAnsi="SassoonPrimaryInfant"/>
                <w:sz w:val="24"/>
                <w:szCs w:val="24"/>
              </w:rPr>
            </w:pPr>
            <w:r w:rsidRPr="005C0828">
              <w:rPr>
                <w:rFonts w:ascii="SassoonPrimaryInfant" w:hAnsi="SassoonPrimaryInfant"/>
                <w:sz w:val="24"/>
                <w:szCs w:val="24"/>
              </w:rPr>
              <w:t>A monitoring system for the usage of PPE is essential to ensure that a supply of stock is available to all who require it as and when required to meet the operational needs of the setting. When stocks are low, other options may be considered, such as the use of washable tabards. These items will be washed at a high temperature and separate to any other pre-school washing</w:t>
            </w:r>
            <w:r>
              <w:rPr>
                <w:rFonts w:ascii="SassoonPrimaryInfant" w:hAnsi="SassoonPrimaryInfant"/>
                <w:sz w:val="24"/>
                <w:szCs w:val="24"/>
              </w:rPr>
              <w:t xml:space="preserve"> </w:t>
            </w:r>
            <w:r w:rsidRPr="00141374">
              <w:rPr>
                <w:rFonts w:ascii="SassoonPrimaryInfant" w:hAnsi="SassoonPrimaryInfant"/>
                <w:sz w:val="24"/>
                <w:szCs w:val="24"/>
              </w:rPr>
              <w:t>in line with NHS laundry guidelines</w:t>
            </w:r>
            <w:r>
              <w:rPr>
                <w:rFonts w:ascii="SassoonPrimaryInfant" w:hAnsi="SassoonPrimaryInfant"/>
                <w:sz w:val="24"/>
                <w:szCs w:val="24"/>
              </w:rPr>
              <w:t xml:space="preserve"> (see laundry).</w:t>
            </w:r>
          </w:p>
        </w:tc>
      </w:tr>
      <w:tr w:rsidR="00377CB1" w:rsidTr="000C4AD3">
        <w:tc>
          <w:tcPr>
            <w:tcW w:w="1560" w:type="dxa"/>
            <w:shd w:val="clear" w:color="auto" w:fill="FF6600"/>
          </w:tcPr>
          <w:p w:rsidR="00377CB1" w:rsidRPr="00F715B1" w:rsidRDefault="003D5CC9" w:rsidP="00F715B1">
            <w:pPr>
              <w:jc w:val="center"/>
              <w:rPr>
                <w:rFonts w:ascii="SassoonPrimaryInfant" w:hAnsi="SassoonPrimaryInfant"/>
                <w:b/>
                <w:sz w:val="24"/>
                <w:szCs w:val="24"/>
              </w:rPr>
            </w:pPr>
            <w:r>
              <w:rPr>
                <w:rFonts w:ascii="SassoonPrimaryInfant" w:hAnsi="SassoonPrimaryInfant"/>
                <w:b/>
                <w:sz w:val="24"/>
                <w:szCs w:val="24"/>
              </w:rPr>
              <w:t>Children and Staff</w:t>
            </w:r>
          </w:p>
        </w:tc>
        <w:tc>
          <w:tcPr>
            <w:tcW w:w="1985" w:type="dxa"/>
            <w:shd w:val="clear" w:color="auto" w:fill="FFFFFF" w:themeFill="background1"/>
          </w:tcPr>
          <w:p w:rsidR="003D5CC9" w:rsidRPr="00F715B1" w:rsidRDefault="003D5CC9" w:rsidP="003D5CC9">
            <w:pPr>
              <w:jc w:val="center"/>
              <w:rPr>
                <w:rFonts w:ascii="SassoonPrimaryInfant" w:hAnsi="SassoonPrimaryInfant"/>
                <w:b/>
                <w:sz w:val="24"/>
                <w:szCs w:val="24"/>
              </w:rPr>
            </w:pPr>
            <w:r w:rsidRPr="00F715B1">
              <w:rPr>
                <w:rFonts w:ascii="SassoonPrimaryInfant" w:hAnsi="SassoonPrimaryInfant"/>
                <w:b/>
                <w:sz w:val="24"/>
                <w:szCs w:val="24"/>
              </w:rPr>
              <w:t>Responding to a</w:t>
            </w:r>
          </w:p>
          <w:p w:rsidR="00377CB1" w:rsidRDefault="003D5CC9" w:rsidP="003D5CC9">
            <w:pPr>
              <w:jc w:val="center"/>
              <w:rPr>
                <w:rFonts w:ascii="SassoonPrimaryInfant" w:hAnsi="SassoonPrimaryInfant"/>
                <w:b/>
                <w:sz w:val="24"/>
                <w:szCs w:val="24"/>
              </w:rPr>
            </w:pPr>
            <w:r w:rsidRPr="00F715B1">
              <w:rPr>
                <w:rFonts w:ascii="SassoonPrimaryInfant" w:hAnsi="SassoonPrimaryInfant"/>
                <w:b/>
                <w:sz w:val="24"/>
                <w:szCs w:val="24"/>
              </w:rPr>
              <w:t>suspected case</w:t>
            </w:r>
          </w:p>
        </w:tc>
        <w:tc>
          <w:tcPr>
            <w:tcW w:w="2126" w:type="dxa"/>
          </w:tcPr>
          <w:p w:rsidR="00377CB1" w:rsidRPr="00F715B1" w:rsidRDefault="003D5CC9" w:rsidP="00377CB1">
            <w:pPr>
              <w:pStyle w:val="ListParagraph"/>
              <w:jc w:val="both"/>
              <w:rPr>
                <w:rFonts w:ascii="SassoonPrimaryInfant" w:hAnsi="SassoonPrimaryInfant"/>
                <w:sz w:val="24"/>
                <w:szCs w:val="24"/>
              </w:rPr>
            </w:pPr>
            <w:r>
              <w:rPr>
                <w:rFonts w:ascii="SassoonPrimaryInfant" w:hAnsi="SassoonPrimaryInfant"/>
                <w:sz w:val="24"/>
                <w:szCs w:val="24"/>
              </w:rPr>
              <w:t>High</w:t>
            </w:r>
          </w:p>
        </w:tc>
        <w:tc>
          <w:tcPr>
            <w:tcW w:w="10348" w:type="dxa"/>
          </w:tcPr>
          <w:p w:rsidR="00C20C91" w:rsidRDefault="00377CB1" w:rsidP="00C20C91">
            <w:pPr>
              <w:pStyle w:val="ListParagraph"/>
              <w:numPr>
                <w:ilvl w:val="0"/>
                <w:numId w:val="13"/>
              </w:numPr>
              <w:jc w:val="both"/>
              <w:rPr>
                <w:rFonts w:ascii="SassoonPrimaryInfant" w:hAnsi="SassoonPrimaryInfant"/>
                <w:sz w:val="24"/>
                <w:szCs w:val="24"/>
              </w:rPr>
            </w:pPr>
            <w:r w:rsidRPr="00F715B1">
              <w:rPr>
                <w:rFonts w:ascii="SassoonPrimaryInfant" w:hAnsi="SassoonPrimaryInfant"/>
                <w:sz w:val="24"/>
                <w:szCs w:val="24"/>
              </w:rPr>
              <w:t xml:space="preserve">In the event of a child developing suspected coronavirus symptoms whilst attending </w:t>
            </w:r>
            <w:r w:rsidR="001B0943">
              <w:rPr>
                <w:rFonts w:ascii="SassoonPrimaryInfant" w:hAnsi="SassoonPrimaryInfant"/>
                <w:sz w:val="24"/>
                <w:szCs w:val="24"/>
              </w:rPr>
              <w:t>school</w:t>
            </w:r>
            <w:r w:rsidRPr="00F715B1">
              <w:rPr>
                <w:rFonts w:ascii="SassoonPrimaryInfant" w:hAnsi="SassoonPrimaryInfant"/>
                <w:sz w:val="24"/>
                <w:szCs w:val="24"/>
              </w:rPr>
              <w:t xml:space="preserve">, they should be collected as soon as possible and isolate at home </w:t>
            </w:r>
            <w:r w:rsidR="00C20C91">
              <w:rPr>
                <w:rFonts w:ascii="SassoonPrimaryInfant" w:hAnsi="SassoonPrimaryInfant"/>
                <w:sz w:val="24"/>
                <w:szCs w:val="24"/>
              </w:rPr>
              <w:t>and arrange a test</w:t>
            </w:r>
            <w:r w:rsidR="00C20C91" w:rsidRPr="00A122A0">
              <w:rPr>
                <w:rFonts w:ascii="SassoonPrimaryInfant" w:hAnsi="SassoonPrimaryInfant"/>
                <w:sz w:val="24"/>
                <w:szCs w:val="24"/>
              </w:rPr>
              <w:t xml:space="preserve"> in line</w:t>
            </w:r>
            <w:r w:rsidR="00C20C91">
              <w:rPr>
                <w:rFonts w:ascii="SassoonPrimaryInfant" w:hAnsi="SassoonPrimaryInfant"/>
                <w:sz w:val="24"/>
                <w:szCs w:val="24"/>
              </w:rPr>
              <w:t xml:space="preserve"> </w:t>
            </w:r>
            <w:r w:rsidR="00C20C91" w:rsidRPr="00A122A0">
              <w:rPr>
                <w:rFonts w:ascii="SassoonPrimaryInfant" w:hAnsi="SassoonPrimaryInfant"/>
                <w:sz w:val="24"/>
                <w:szCs w:val="24"/>
              </w:rPr>
              <w:t>with the NHS guidance</w:t>
            </w:r>
            <w:r w:rsidR="00C20C91">
              <w:rPr>
                <w:rFonts w:ascii="SassoonPrimaryInfant" w:hAnsi="SassoonPrimaryInfant"/>
                <w:sz w:val="24"/>
                <w:szCs w:val="24"/>
              </w:rPr>
              <w:t>.</w:t>
            </w:r>
          </w:p>
          <w:p w:rsidR="00377CB1" w:rsidRDefault="00377CB1" w:rsidP="005C0828">
            <w:pPr>
              <w:pStyle w:val="ListParagraph"/>
              <w:numPr>
                <w:ilvl w:val="0"/>
                <w:numId w:val="13"/>
              </w:numPr>
              <w:jc w:val="both"/>
              <w:rPr>
                <w:rFonts w:ascii="SassoonPrimaryInfant" w:hAnsi="SassoonPrimaryInfant"/>
                <w:sz w:val="24"/>
                <w:szCs w:val="24"/>
              </w:rPr>
            </w:pPr>
            <w:r>
              <w:rPr>
                <w:rFonts w:ascii="SassoonPrimaryInfant" w:hAnsi="SassoonPrimaryInfant"/>
                <w:sz w:val="24"/>
                <w:szCs w:val="24"/>
              </w:rPr>
              <w:lastRenderedPageBreak/>
              <w:t>Whilst waiti</w:t>
            </w:r>
            <w:r w:rsidRPr="00F715B1">
              <w:rPr>
                <w:rFonts w:ascii="SassoonPrimaryInfant" w:hAnsi="SassoonPrimaryInfant"/>
                <w:sz w:val="24"/>
                <w:szCs w:val="24"/>
              </w:rPr>
              <w:t xml:space="preserve">ng for the child to be collected they </w:t>
            </w:r>
            <w:r>
              <w:rPr>
                <w:rFonts w:ascii="SassoonPrimaryInfant" w:hAnsi="SassoonPrimaryInfant"/>
                <w:sz w:val="24"/>
                <w:szCs w:val="24"/>
              </w:rPr>
              <w:t>will</w:t>
            </w:r>
            <w:r w:rsidRPr="00F715B1">
              <w:rPr>
                <w:rFonts w:ascii="SassoonPrimaryInfant" w:hAnsi="SassoonPrimaryInfant"/>
                <w:sz w:val="24"/>
                <w:szCs w:val="24"/>
              </w:rPr>
              <w:t xml:space="preserve"> be isolated from others in a</w:t>
            </w:r>
            <w:r>
              <w:rPr>
                <w:rFonts w:ascii="SassoonPrimaryInfant" w:hAnsi="SassoonPrimaryInfant"/>
                <w:sz w:val="24"/>
                <w:szCs w:val="24"/>
              </w:rPr>
              <w:t xml:space="preserve"> previously identi</w:t>
            </w:r>
            <w:r w:rsidRPr="00F715B1">
              <w:rPr>
                <w:rFonts w:ascii="SassoonPrimaryInfant" w:hAnsi="SassoonPrimaryInfant"/>
                <w:sz w:val="24"/>
                <w:szCs w:val="24"/>
              </w:rPr>
              <w:t xml:space="preserve">fied room or area. If possible, a </w:t>
            </w:r>
            <w:r>
              <w:rPr>
                <w:rFonts w:ascii="SassoonPrimaryInfant" w:hAnsi="SassoonPrimaryInfant"/>
                <w:sz w:val="24"/>
                <w:szCs w:val="24"/>
              </w:rPr>
              <w:t>window should be opened for venti</w:t>
            </w:r>
            <w:r w:rsidRPr="00F715B1">
              <w:rPr>
                <w:rFonts w:ascii="SassoonPrimaryInfant" w:hAnsi="SassoonPrimaryInfant"/>
                <w:sz w:val="24"/>
                <w:szCs w:val="24"/>
              </w:rPr>
              <w:t>la</w:t>
            </w:r>
            <w:r>
              <w:rPr>
                <w:rFonts w:ascii="SassoonPrimaryInfant" w:hAnsi="SassoonPrimaryInfant"/>
                <w:sz w:val="24"/>
                <w:szCs w:val="24"/>
              </w:rPr>
              <w:t>ti</w:t>
            </w:r>
            <w:r w:rsidRPr="00F715B1">
              <w:rPr>
                <w:rFonts w:ascii="SassoonPrimaryInfant" w:hAnsi="SassoonPrimaryInfant"/>
                <w:sz w:val="24"/>
                <w:szCs w:val="24"/>
              </w:rPr>
              <w:t>on</w:t>
            </w:r>
            <w:r>
              <w:rPr>
                <w:rFonts w:ascii="SassoonPrimaryInfant" w:hAnsi="SassoonPrimaryInfant"/>
                <w:sz w:val="24"/>
                <w:szCs w:val="24"/>
              </w:rPr>
              <w:t>.</w:t>
            </w:r>
          </w:p>
          <w:p w:rsidR="00377CB1" w:rsidRDefault="00377CB1" w:rsidP="005C0828">
            <w:pPr>
              <w:pStyle w:val="ListParagraph"/>
              <w:numPr>
                <w:ilvl w:val="0"/>
                <w:numId w:val="13"/>
              </w:numPr>
              <w:jc w:val="both"/>
              <w:rPr>
                <w:rFonts w:ascii="SassoonPrimaryInfant" w:hAnsi="SassoonPrimaryInfant"/>
                <w:sz w:val="24"/>
                <w:szCs w:val="24"/>
              </w:rPr>
            </w:pPr>
            <w:r w:rsidRPr="00F715B1">
              <w:rPr>
                <w:rFonts w:ascii="SassoonPrimaryInfant" w:hAnsi="SassoonPrimaryInfant"/>
                <w:sz w:val="24"/>
                <w:szCs w:val="24"/>
              </w:rPr>
              <w:t xml:space="preserve">The staff member responsible for the child during this </w:t>
            </w:r>
            <w:r>
              <w:rPr>
                <w:rFonts w:ascii="SassoonPrimaryInfant" w:hAnsi="SassoonPrimaryInfant"/>
                <w:sz w:val="24"/>
                <w:szCs w:val="24"/>
              </w:rPr>
              <w:t>ti</w:t>
            </w:r>
            <w:r w:rsidRPr="00F715B1">
              <w:rPr>
                <w:rFonts w:ascii="SassoonPrimaryInfant" w:hAnsi="SassoonPrimaryInfant"/>
                <w:sz w:val="24"/>
                <w:szCs w:val="24"/>
              </w:rPr>
              <w:t>me should be a staff member</w:t>
            </w:r>
            <w:r>
              <w:rPr>
                <w:rFonts w:ascii="SassoonPrimaryInfant" w:hAnsi="SassoonPrimaryInfant"/>
                <w:sz w:val="24"/>
                <w:szCs w:val="24"/>
              </w:rPr>
              <w:t xml:space="preserve"> </w:t>
            </w:r>
            <w:r w:rsidRPr="00F715B1">
              <w:rPr>
                <w:rFonts w:ascii="SassoonPrimaryInfant" w:hAnsi="SassoonPrimaryInfant"/>
                <w:sz w:val="24"/>
                <w:szCs w:val="24"/>
              </w:rPr>
              <w:t xml:space="preserve">from their ‘bubble’. The </w:t>
            </w:r>
            <w:r>
              <w:rPr>
                <w:rFonts w:ascii="SassoonPrimaryInfant" w:hAnsi="SassoonPrimaryInfant"/>
                <w:sz w:val="24"/>
                <w:szCs w:val="24"/>
              </w:rPr>
              <w:t>staff member</w:t>
            </w:r>
            <w:r w:rsidRPr="00F715B1">
              <w:rPr>
                <w:rFonts w:ascii="SassoonPrimaryInfant" w:hAnsi="SassoonPrimaryInfant"/>
                <w:sz w:val="24"/>
                <w:szCs w:val="24"/>
              </w:rPr>
              <w:t xml:space="preserve"> </w:t>
            </w:r>
            <w:r>
              <w:rPr>
                <w:rFonts w:ascii="SassoonPrimaryInfant" w:hAnsi="SassoonPrimaryInfant"/>
                <w:sz w:val="24"/>
                <w:szCs w:val="24"/>
              </w:rPr>
              <w:t xml:space="preserve">will be provided with suitable </w:t>
            </w:r>
            <w:r w:rsidRPr="00F715B1">
              <w:rPr>
                <w:rFonts w:ascii="SassoonPrimaryInfant" w:hAnsi="SassoonPrimaryInfant"/>
                <w:sz w:val="24"/>
                <w:szCs w:val="24"/>
              </w:rPr>
              <w:t xml:space="preserve">PPE </w:t>
            </w:r>
            <w:r>
              <w:rPr>
                <w:rFonts w:ascii="SassoonPrimaryInfant" w:hAnsi="SassoonPrimaryInfant"/>
                <w:sz w:val="24"/>
                <w:szCs w:val="24"/>
              </w:rPr>
              <w:t>whilst looking after the child.</w:t>
            </w:r>
          </w:p>
          <w:p w:rsidR="00377CB1" w:rsidRDefault="00377CB1" w:rsidP="005C0828">
            <w:pPr>
              <w:pStyle w:val="ListParagraph"/>
              <w:numPr>
                <w:ilvl w:val="0"/>
                <w:numId w:val="13"/>
              </w:numPr>
              <w:jc w:val="both"/>
              <w:rPr>
                <w:rFonts w:ascii="SassoonPrimaryInfant" w:hAnsi="SassoonPrimaryInfant"/>
                <w:sz w:val="24"/>
                <w:szCs w:val="24"/>
              </w:rPr>
            </w:pPr>
            <w:r w:rsidRPr="00F715B1">
              <w:rPr>
                <w:rFonts w:ascii="SassoonPrimaryInfant" w:hAnsi="SassoonPrimaryInfant"/>
                <w:sz w:val="24"/>
                <w:szCs w:val="24"/>
              </w:rPr>
              <w:t>The area should be thoroughly cleaned, immediately if the area cannot be le</w:t>
            </w:r>
            <w:r>
              <w:rPr>
                <w:rFonts w:ascii="SassoonPrimaryInfant" w:hAnsi="SassoonPrimaryInfant"/>
                <w:sz w:val="24"/>
                <w:szCs w:val="24"/>
              </w:rPr>
              <w:t>ft</w:t>
            </w:r>
            <w:r w:rsidRPr="00F715B1">
              <w:rPr>
                <w:rFonts w:ascii="SassoonPrimaryInfant" w:hAnsi="SassoonPrimaryInfant"/>
                <w:sz w:val="24"/>
                <w:szCs w:val="24"/>
              </w:rPr>
              <w:t xml:space="preserve"> unvisited,</w:t>
            </w:r>
            <w:r>
              <w:rPr>
                <w:rFonts w:ascii="SassoonPrimaryInfant" w:hAnsi="SassoonPrimaryInfant"/>
                <w:sz w:val="24"/>
                <w:szCs w:val="24"/>
              </w:rPr>
              <w:t xml:space="preserve"> </w:t>
            </w:r>
            <w:r w:rsidRPr="00F715B1">
              <w:rPr>
                <w:rFonts w:ascii="SassoonPrimaryInfant" w:hAnsi="SassoonPrimaryInfant"/>
                <w:sz w:val="24"/>
                <w:szCs w:val="24"/>
              </w:rPr>
              <w:t xml:space="preserve">and if the area can be </w:t>
            </w:r>
            <w:r>
              <w:rPr>
                <w:rFonts w:ascii="SassoonPrimaryInfant" w:hAnsi="SassoonPrimaryInfant"/>
                <w:sz w:val="24"/>
                <w:szCs w:val="24"/>
              </w:rPr>
              <w:t>left</w:t>
            </w:r>
            <w:r w:rsidRPr="00F715B1">
              <w:rPr>
                <w:rFonts w:ascii="SassoonPrimaryInfant" w:hAnsi="SassoonPrimaryInfant"/>
                <w:sz w:val="24"/>
                <w:szCs w:val="24"/>
              </w:rPr>
              <w:t xml:space="preserve"> unvisited then cleaned a</w:t>
            </w:r>
            <w:r>
              <w:rPr>
                <w:rFonts w:ascii="SassoonPrimaryInfant" w:hAnsi="SassoonPrimaryInfant"/>
                <w:sz w:val="24"/>
                <w:szCs w:val="24"/>
              </w:rPr>
              <w:t>ft</w:t>
            </w:r>
            <w:r w:rsidRPr="00F715B1">
              <w:rPr>
                <w:rFonts w:ascii="SassoonPrimaryInfant" w:hAnsi="SassoonPrimaryInfant"/>
                <w:sz w:val="24"/>
                <w:szCs w:val="24"/>
              </w:rPr>
              <w:t>er 72 hours</w:t>
            </w:r>
            <w:r>
              <w:rPr>
                <w:rFonts w:ascii="SassoonPrimaryInfant" w:hAnsi="SassoonPrimaryInfant"/>
                <w:sz w:val="24"/>
                <w:szCs w:val="24"/>
              </w:rPr>
              <w:t>.</w:t>
            </w:r>
          </w:p>
          <w:p w:rsidR="00E963F9" w:rsidRPr="00D721D7" w:rsidRDefault="00E963F9" w:rsidP="00E963F9">
            <w:pPr>
              <w:pStyle w:val="ListParagraph"/>
              <w:numPr>
                <w:ilvl w:val="0"/>
                <w:numId w:val="13"/>
              </w:numPr>
              <w:jc w:val="both"/>
              <w:rPr>
                <w:rFonts w:ascii="SassoonPrimaryInfant" w:hAnsi="SassoonPrimaryInfant"/>
                <w:color w:val="000000" w:themeColor="text1"/>
                <w:sz w:val="24"/>
                <w:szCs w:val="24"/>
              </w:rPr>
            </w:pPr>
            <w:r w:rsidRPr="00D721D7">
              <w:rPr>
                <w:rFonts w:ascii="SassoonPrimaryInfant" w:hAnsi="SassoonPrimaryInfant"/>
                <w:color w:val="000000" w:themeColor="text1"/>
                <w:sz w:val="24"/>
                <w:szCs w:val="24"/>
              </w:rPr>
              <w:t>Disposable gloves and impermeable aprons must be worn when cleaning areas that have been occupied by someone displaying symptoms of COViD-19</w:t>
            </w:r>
          </w:p>
          <w:p w:rsidR="00377CB1" w:rsidRPr="00D721D7" w:rsidRDefault="00377CB1" w:rsidP="005C0828">
            <w:pPr>
              <w:pStyle w:val="ListParagraph"/>
              <w:numPr>
                <w:ilvl w:val="0"/>
                <w:numId w:val="13"/>
              </w:numPr>
              <w:jc w:val="both"/>
              <w:rPr>
                <w:rFonts w:ascii="SassoonPrimaryInfant" w:hAnsi="SassoonPrimaryInfant"/>
                <w:color w:val="000000" w:themeColor="text1"/>
                <w:sz w:val="24"/>
                <w:szCs w:val="24"/>
              </w:rPr>
            </w:pPr>
            <w:r w:rsidRPr="00D721D7">
              <w:rPr>
                <w:rFonts w:ascii="SassoonPrimaryInfant" w:hAnsi="SassoonPrimaryInfant"/>
                <w:color w:val="000000" w:themeColor="text1"/>
                <w:sz w:val="24"/>
                <w:szCs w:val="24"/>
              </w:rPr>
              <w:t xml:space="preserve">In the event of a staff member developing suspected coronavirus symptoms whilst working </w:t>
            </w:r>
            <w:r w:rsidR="00C20C91" w:rsidRPr="00D721D7">
              <w:rPr>
                <w:rFonts w:ascii="SassoonPrimaryInfant" w:hAnsi="SassoonPrimaryInfant"/>
                <w:color w:val="000000" w:themeColor="text1"/>
                <w:sz w:val="24"/>
                <w:szCs w:val="24"/>
              </w:rPr>
              <w:t xml:space="preserve">in </w:t>
            </w:r>
            <w:r w:rsidRPr="00D721D7">
              <w:rPr>
                <w:rFonts w:ascii="SassoonPrimaryInfant" w:hAnsi="SassoonPrimaryInfant"/>
                <w:color w:val="000000" w:themeColor="text1"/>
                <w:sz w:val="24"/>
                <w:szCs w:val="24"/>
              </w:rPr>
              <w:t>school, they should return home immediately and isolate at home</w:t>
            </w:r>
            <w:r w:rsidR="00C20C91" w:rsidRPr="00D721D7">
              <w:rPr>
                <w:rFonts w:ascii="SassoonPrimaryInfant" w:hAnsi="SassoonPrimaryInfant"/>
                <w:color w:val="000000" w:themeColor="text1"/>
                <w:sz w:val="24"/>
                <w:szCs w:val="24"/>
              </w:rPr>
              <w:t xml:space="preserve"> and arrange a test</w:t>
            </w:r>
            <w:r w:rsidRPr="00D721D7">
              <w:rPr>
                <w:rFonts w:ascii="SassoonPrimaryInfant" w:hAnsi="SassoonPrimaryInfant"/>
                <w:color w:val="000000" w:themeColor="text1"/>
                <w:sz w:val="24"/>
                <w:szCs w:val="24"/>
              </w:rPr>
              <w:t xml:space="preserve"> in line with the NHS guidance.</w:t>
            </w:r>
          </w:p>
          <w:p w:rsidR="00D7122C" w:rsidRPr="00D721D7" w:rsidRDefault="00D7122C" w:rsidP="00D7122C">
            <w:pPr>
              <w:pStyle w:val="ListParagraph"/>
              <w:numPr>
                <w:ilvl w:val="0"/>
                <w:numId w:val="13"/>
              </w:numPr>
              <w:jc w:val="both"/>
              <w:rPr>
                <w:rFonts w:ascii="SassoonPrimaryInfant" w:hAnsi="SassoonPrimaryInfant"/>
                <w:color w:val="000000" w:themeColor="text1"/>
                <w:sz w:val="24"/>
                <w:szCs w:val="24"/>
              </w:rPr>
            </w:pPr>
            <w:r w:rsidRPr="00D721D7">
              <w:rPr>
                <w:rFonts w:ascii="SassoonPrimaryInfant" w:hAnsi="SassoonPrimaryInfant"/>
                <w:color w:val="000000" w:themeColor="text1"/>
                <w:sz w:val="24"/>
                <w:szCs w:val="24"/>
              </w:rPr>
              <w:t>If an individual (adult or child) showing COVID-19 symptoms, needs to use the bathroom while waiting to go home, they will use a separate bathroom if possible.  The bathroom will then be cleaned and disinfected before being used by anyone else.</w:t>
            </w:r>
          </w:p>
          <w:p w:rsidR="00377CB1" w:rsidRPr="00D721D7" w:rsidRDefault="00377CB1" w:rsidP="005B6082">
            <w:pPr>
              <w:jc w:val="both"/>
              <w:rPr>
                <w:rFonts w:ascii="SassoonPrimaryInfant" w:hAnsi="SassoonPrimaryInfant"/>
                <w:color w:val="000000" w:themeColor="text1"/>
                <w:sz w:val="24"/>
                <w:szCs w:val="24"/>
              </w:rPr>
            </w:pPr>
          </w:p>
          <w:p w:rsidR="00377CB1" w:rsidRPr="00D721D7" w:rsidRDefault="00377CB1" w:rsidP="005B6082">
            <w:pPr>
              <w:jc w:val="both"/>
              <w:rPr>
                <w:rFonts w:ascii="SassoonPrimaryInfant" w:hAnsi="SassoonPrimaryInfant"/>
                <w:color w:val="000000" w:themeColor="text1"/>
                <w:sz w:val="24"/>
                <w:szCs w:val="24"/>
              </w:rPr>
            </w:pPr>
            <w:r w:rsidRPr="00D721D7">
              <w:rPr>
                <w:rFonts w:ascii="SassoonPrimaryInfant" w:hAnsi="SassoonPrimaryInfant"/>
                <w:color w:val="000000" w:themeColor="text1"/>
                <w:sz w:val="24"/>
                <w:szCs w:val="24"/>
              </w:rPr>
              <w:t xml:space="preserve">All staff and children who are attending the setting will have access to a test if they display symptoms of coronavirus, and are encouraged to get tested in this scenario. Where a child or staff member tests negative, they can return to the setting and the fellow household members can end their self-isolation. If a child or staff member tests positive, the rest of the immediate group (bubble) within the setting should be sent home and advised to self-isolate for 14 days. </w:t>
            </w:r>
          </w:p>
          <w:p w:rsidR="00A33B96" w:rsidRPr="00D721D7" w:rsidRDefault="00A33B96" w:rsidP="00A33B96">
            <w:pPr>
              <w:spacing w:after="60"/>
              <w:rPr>
                <w:rFonts w:ascii="SassoonPrimaryInfant" w:eastAsia="Times New Roman" w:hAnsi="SassoonPrimaryInfant" w:cs="Calibri"/>
                <w:color w:val="000000" w:themeColor="text1"/>
                <w:sz w:val="24"/>
                <w:szCs w:val="24"/>
                <w:lang w:eastAsia="en-GB"/>
              </w:rPr>
            </w:pPr>
            <w:r w:rsidRPr="00D721D7">
              <w:rPr>
                <w:rFonts w:ascii="SassoonPrimaryInfant" w:eastAsia="Times New Roman" w:hAnsi="SassoonPrimaryInfant" w:cs="Calibri"/>
                <w:color w:val="000000" w:themeColor="text1"/>
                <w:sz w:val="24"/>
                <w:szCs w:val="24"/>
                <w:lang w:eastAsia="en-GB"/>
              </w:rPr>
              <w:t xml:space="preserve">Education settings, as employers, can </w:t>
            </w:r>
            <w:hyperlink r:id="rId25" w:history="1">
              <w:r w:rsidRPr="00D721D7">
                <w:rPr>
                  <w:rStyle w:val="Hyperlink"/>
                  <w:rFonts w:ascii="SassoonPrimaryInfant" w:hAnsi="SassoonPrimaryInfant"/>
                  <w:color w:val="000000" w:themeColor="text1"/>
                  <w:sz w:val="24"/>
                  <w:szCs w:val="24"/>
                  <w:lang w:eastAsia="en-GB"/>
                </w:rPr>
                <w:t>book tests through an online digital portal</w:t>
              </w:r>
            </w:hyperlink>
            <w:r w:rsidRPr="00D721D7">
              <w:rPr>
                <w:rStyle w:val="Hyperlink"/>
                <w:rFonts w:ascii="SassoonPrimaryInfant" w:hAnsi="SassoonPrimaryInfant"/>
                <w:color w:val="000000" w:themeColor="text1"/>
                <w:sz w:val="24"/>
                <w:szCs w:val="24"/>
                <w:lang w:eastAsia="en-GB"/>
              </w:rPr>
              <w:t>.</w:t>
            </w:r>
            <w:r w:rsidRPr="00D721D7">
              <w:rPr>
                <w:rFonts w:ascii="SassoonPrimaryInfant" w:eastAsia="Times New Roman" w:hAnsi="SassoonPrimaryInfant" w:cs="Calibri"/>
                <w:color w:val="000000" w:themeColor="text1"/>
                <w:sz w:val="24"/>
                <w:szCs w:val="24"/>
                <w:lang w:eastAsia="en-GB"/>
              </w:rPr>
              <w:t xml:space="preserve"> There is also an option for employees to book tests directly on the portal.</w:t>
            </w:r>
          </w:p>
          <w:p w:rsidR="00A33B96" w:rsidRPr="00D721D7" w:rsidRDefault="00A33B96" w:rsidP="00A33B96">
            <w:pPr>
              <w:jc w:val="both"/>
              <w:rPr>
                <w:rFonts w:ascii="SassoonPrimaryInfant" w:hAnsi="SassoonPrimaryInfant"/>
                <w:color w:val="000000" w:themeColor="text1"/>
                <w:sz w:val="24"/>
                <w:szCs w:val="24"/>
              </w:rPr>
            </w:pPr>
            <w:r w:rsidRPr="00D721D7">
              <w:rPr>
                <w:rFonts w:ascii="SassoonPrimaryInfant" w:eastAsia="Times New Roman" w:hAnsi="SassoonPrimaryInfant" w:cs="Calibri"/>
                <w:color w:val="000000" w:themeColor="text1"/>
                <w:sz w:val="24"/>
                <w:szCs w:val="24"/>
                <w:lang w:eastAsia="en-GB"/>
              </w:rPr>
              <w:t xml:space="preserve">Wider cohorts of children and young people, all children, young people and other learners eligible to attend their education or childcare setting, and all children in social care settings, as well as their households, have </w:t>
            </w:r>
            <w:hyperlink r:id="rId26" w:history="1">
              <w:r w:rsidRPr="00D721D7">
                <w:rPr>
                  <w:rStyle w:val="Hyperlink"/>
                  <w:rFonts w:ascii="SassoonPrimaryInfant" w:hAnsi="SassoonPrimaryInfant"/>
                  <w:color w:val="000000" w:themeColor="text1"/>
                  <w:sz w:val="24"/>
                  <w:szCs w:val="24"/>
                  <w:lang w:eastAsia="en-GB"/>
                </w:rPr>
                <w:t>access to a test</w:t>
              </w:r>
            </w:hyperlink>
            <w:r w:rsidRPr="00D721D7">
              <w:rPr>
                <w:rStyle w:val="Hyperlink"/>
                <w:rFonts w:ascii="SassoonPrimaryInfant" w:hAnsi="SassoonPrimaryInfant"/>
                <w:color w:val="000000" w:themeColor="text1"/>
                <w:sz w:val="24"/>
                <w:szCs w:val="24"/>
                <w:lang w:eastAsia="en-GB"/>
              </w:rPr>
              <w:t xml:space="preserve"> </w:t>
            </w:r>
            <w:r w:rsidRPr="00D721D7">
              <w:rPr>
                <w:rFonts w:ascii="SassoonPrimaryInfant" w:eastAsia="Times New Roman" w:hAnsi="SassoonPrimaryInfant" w:cs="Calibri"/>
                <w:color w:val="000000" w:themeColor="text1"/>
                <w:sz w:val="24"/>
                <w:szCs w:val="24"/>
                <w:lang w:eastAsia="en-GB"/>
              </w:rPr>
              <w:t xml:space="preserve">if they display symptoms of coronavirus. If they develop symptoms, they should be tested. If they test negative, they can return to their setting and their fellow household members can end their self-isolation. If they test positive, education and childcare settings should follow </w:t>
            </w:r>
            <w:hyperlink r:id="rId27" w:anchor="additional-questions" w:history="1">
              <w:r w:rsidRPr="00D721D7">
                <w:rPr>
                  <w:rStyle w:val="Hyperlink"/>
                  <w:rFonts w:ascii="SassoonPrimaryInfant" w:hAnsi="SassoonPrimaryInfant"/>
                  <w:color w:val="000000" w:themeColor="text1"/>
                  <w:sz w:val="24"/>
                  <w:szCs w:val="24"/>
                  <w:lang w:eastAsia="en-GB"/>
                </w:rPr>
                <w:t>guidance on implementing protective measures in education and childcare settings</w:t>
              </w:r>
            </w:hyperlink>
          </w:p>
          <w:p w:rsidR="00377CB1" w:rsidRPr="00F715B1" w:rsidRDefault="00377CB1" w:rsidP="005B6082">
            <w:pPr>
              <w:pStyle w:val="ListParagraph"/>
              <w:jc w:val="both"/>
              <w:rPr>
                <w:rFonts w:ascii="SassoonPrimaryInfant" w:hAnsi="SassoonPrimaryInfant"/>
                <w:sz w:val="24"/>
                <w:szCs w:val="24"/>
              </w:rPr>
            </w:pPr>
          </w:p>
        </w:tc>
      </w:tr>
    </w:tbl>
    <w:p w:rsidR="0039781B" w:rsidRDefault="0039781B" w:rsidP="0039781B">
      <w:pPr>
        <w:jc w:val="both"/>
        <w:rPr>
          <w:rFonts w:ascii="SassoonPrimaryInfant" w:hAnsi="SassoonPrimaryInfant"/>
          <w:sz w:val="24"/>
          <w:szCs w:val="24"/>
        </w:rPr>
      </w:pPr>
    </w:p>
    <w:p w:rsidR="00AD6DD2" w:rsidRDefault="00424655" w:rsidP="0039781B">
      <w:pPr>
        <w:jc w:val="both"/>
        <w:rPr>
          <w:rFonts w:ascii="SassoonPrimaryInfant" w:hAnsi="SassoonPrimaryInfant"/>
          <w:sz w:val="24"/>
          <w:szCs w:val="24"/>
        </w:rPr>
      </w:pPr>
      <w:r>
        <w:rPr>
          <w:rFonts w:ascii="SassoonPrimaryInfant" w:hAnsi="SassoonPrimaryInfant"/>
          <w:sz w:val="24"/>
          <w:szCs w:val="24"/>
        </w:rPr>
        <w:t>We must all be aware that the</w:t>
      </w:r>
      <w:r w:rsidR="0039781B" w:rsidRPr="0039781B">
        <w:rPr>
          <w:rFonts w:ascii="SassoonPrimaryInfant" w:hAnsi="SassoonPrimaryInfant"/>
          <w:sz w:val="24"/>
          <w:szCs w:val="24"/>
        </w:rPr>
        <w:t xml:space="preserve"> bubble itself does not guarantee children’s safety, </w:t>
      </w:r>
      <w:r>
        <w:rPr>
          <w:rFonts w:ascii="SassoonPrimaryInfant" w:hAnsi="SassoonPrimaryInfant"/>
          <w:sz w:val="24"/>
          <w:szCs w:val="24"/>
        </w:rPr>
        <w:t xml:space="preserve">but we will take </w:t>
      </w:r>
      <w:r w:rsidR="0039781B" w:rsidRPr="0039781B">
        <w:rPr>
          <w:rFonts w:ascii="SassoonPrimaryInfant" w:hAnsi="SassoonPrimaryInfant"/>
          <w:sz w:val="24"/>
          <w:szCs w:val="24"/>
        </w:rPr>
        <w:t xml:space="preserve">every step </w:t>
      </w:r>
      <w:r>
        <w:rPr>
          <w:rFonts w:ascii="SassoonPrimaryInfant" w:hAnsi="SassoonPrimaryInfant"/>
          <w:sz w:val="24"/>
          <w:szCs w:val="24"/>
        </w:rPr>
        <w:t>we can when planning our</w:t>
      </w:r>
      <w:r w:rsidR="0039781B" w:rsidRPr="0039781B">
        <w:rPr>
          <w:rFonts w:ascii="SassoonPrimaryInfant" w:hAnsi="SassoonPrimaryInfant"/>
          <w:sz w:val="24"/>
          <w:szCs w:val="24"/>
        </w:rPr>
        <w:t xml:space="preserve"> environment</w:t>
      </w:r>
      <w:r>
        <w:rPr>
          <w:rFonts w:ascii="SassoonPrimaryInfant" w:hAnsi="SassoonPrimaryInfant"/>
          <w:sz w:val="24"/>
          <w:szCs w:val="24"/>
        </w:rPr>
        <w:t xml:space="preserve"> and activities to endeavour to make our setting as </w:t>
      </w:r>
      <w:r w:rsidR="0039781B" w:rsidRPr="0039781B">
        <w:rPr>
          <w:rFonts w:ascii="SassoonPrimaryInfant" w:hAnsi="SassoonPrimaryInfant"/>
          <w:sz w:val="24"/>
          <w:szCs w:val="24"/>
        </w:rPr>
        <w:t xml:space="preserve">COVID safe as </w:t>
      </w:r>
      <w:r>
        <w:rPr>
          <w:rFonts w:ascii="SassoonPrimaryInfant" w:hAnsi="SassoonPrimaryInfant"/>
          <w:sz w:val="24"/>
          <w:szCs w:val="24"/>
        </w:rPr>
        <w:t>we possibly can.</w:t>
      </w:r>
    </w:p>
    <w:p w:rsidR="00AD6DD2" w:rsidRDefault="00424655" w:rsidP="00AD6DD2">
      <w:pPr>
        <w:jc w:val="both"/>
        <w:rPr>
          <w:rFonts w:ascii="SassoonPrimaryInfant" w:hAnsi="SassoonPrimaryInfant"/>
          <w:sz w:val="24"/>
          <w:szCs w:val="24"/>
        </w:rPr>
      </w:pPr>
      <w:r>
        <w:rPr>
          <w:rFonts w:ascii="SassoonPrimaryInfant" w:hAnsi="SassoonPrimaryInfant"/>
          <w:sz w:val="24"/>
          <w:szCs w:val="24"/>
        </w:rPr>
        <w:t xml:space="preserve">This document has been written to meet the setting requirements for opening from the </w:t>
      </w:r>
      <w:r w:rsidR="00E55D21">
        <w:rPr>
          <w:rFonts w:ascii="SassoonPrimaryInfant" w:hAnsi="SassoonPrimaryInfant"/>
          <w:sz w:val="24"/>
          <w:szCs w:val="24"/>
        </w:rPr>
        <w:t>22nd</w:t>
      </w:r>
      <w:r>
        <w:rPr>
          <w:rFonts w:ascii="SassoonPrimaryInfant" w:hAnsi="SassoonPrimaryInfant"/>
          <w:sz w:val="24"/>
          <w:szCs w:val="24"/>
        </w:rPr>
        <w:t xml:space="preserve"> June 2020, a</w:t>
      </w:r>
      <w:r w:rsidR="005E0C65" w:rsidRPr="0039781B">
        <w:rPr>
          <w:rFonts w:ascii="SassoonPrimaryInfant" w:hAnsi="SassoonPrimaryInfant"/>
          <w:sz w:val="24"/>
          <w:szCs w:val="24"/>
        </w:rPr>
        <w:t>s the situation develops, we will be able to review and modify these measures as the risk of infection decreases</w:t>
      </w:r>
      <w:r>
        <w:rPr>
          <w:rFonts w:ascii="SassoonPrimaryInfant" w:hAnsi="SassoonPrimaryInfant"/>
          <w:sz w:val="24"/>
          <w:szCs w:val="24"/>
        </w:rPr>
        <w:t>.</w:t>
      </w:r>
    </w:p>
    <w:p w:rsidR="00354363" w:rsidRDefault="00354363" w:rsidP="00AD6DD2">
      <w:pPr>
        <w:jc w:val="both"/>
        <w:rPr>
          <w:rFonts w:ascii="SassoonPrimaryInfant" w:hAnsi="SassoonPrimaryInfant"/>
          <w:sz w:val="24"/>
          <w:szCs w:val="24"/>
        </w:rPr>
      </w:pPr>
    </w:p>
    <w:p w:rsidR="00354363" w:rsidRDefault="00354363" w:rsidP="00AD6DD2">
      <w:pPr>
        <w:jc w:val="both"/>
        <w:rPr>
          <w:rFonts w:ascii="SassoonPrimaryInfant" w:hAnsi="SassoonPrimaryInfant"/>
          <w:sz w:val="24"/>
          <w:szCs w:val="24"/>
        </w:rPr>
      </w:pPr>
    </w:p>
    <w:p w:rsidR="00354363" w:rsidRDefault="00354363" w:rsidP="00AD6DD2">
      <w:pPr>
        <w:jc w:val="both"/>
        <w:rPr>
          <w:rFonts w:ascii="SassoonPrimaryInfant" w:hAnsi="SassoonPrimaryInfant"/>
          <w:sz w:val="24"/>
          <w:szCs w:val="24"/>
        </w:rPr>
      </w:pPr>
    </w:p>
    <w:p w:rsidR="00354363" w:rsidRPr="0039781B" w:rsidRDefault="00354363" w:rsidP="00AD6DD2">
      <w:pPr>
        <w:jc w:val="both"/>
        <w:rPr>
          <w:rFonts w:ascii="SassoonPrimaryInfant" w:hAnsi="SassoonPrimaryInfant"/>
          <w:sz w:val="24"/>
          <w:szCs w:val="24"/>
        </w:rPr>
      </w:pPr>
    </w:p>
    <w:p w:rsidR="00E55D21" w:rsidRPr="00D721D7" w:rsidRDefault="00E55D21" w:rsidP="00E55D21">
      <w:pPr>
        <w:rPr>
          <w:rFonts w:ascii="Calibri" w:hAnsi="Calibri"/>
          <w:color w:val="000000" w:themeColor="text1"/>
          <w:sz w:val="24"/>
          <w:szCs w:val="24"/>
        </w:rPr>
      </w:pPr>
      <w:r w:rsidRPr="00D721D7">
        <w:rPr>
          <w:color w:val="000000" w:themeColor="text1"/>
          <w:sz w:val="24"/>
          <w:szCs w:val="24"/>
        </w:rPr>
        <w:t>This risk assessment will apply to reception &amp; Year 1 providing the control</w:t>
      </w:r>
      <w:r w:rsidRPr="00D721D7">
        <w:rPr>
          <w:b/>
          <w:color w:val="000000" w:themeColor="text1"/>
          <w:sz w:val="24"/>
          <w:szCs w:val="24"/>
        </w:rPr>
        <w:t xml:space="preserve"> </w:t>
      </w:r>
      <w:r w:rsidRPr="00D721D7">
        <w:rPr>
          <w:color w:val="000000" w:themeColor="text1"/>
          <w:sz w:val="24"/>
          <w:szCs w:val="24"/>
        </w:rPr>
        <w:t>measures described are in operation and there are no further local significant hazards. If it does not fully apply and further control measures are required, please complete the Action Plan at Part C. If it fully applies please sign below.</w:t>
      </w:r>
    </w:p>
    <w:p w:rsidR="00E55D21" w:rsidRPr="00D721D7" w:rsidRDefault="00E55D21" w:rsidP="00E55D21">
      <w:pPr>
        <w:rPr>
          <w:color w:val="000000" w:themeColor="text1"/>
          <w:sz w:val="24"/>
          <w:szCs w:val="24"/>
        </w:rPr>
      </w:pPr>
    </w:p>
    <w:p w:rsidR="00E55D21" w:rsidRPr="00D721D7" w:rsidRDefault="00E55D21" w:rsidP="00E55D21">
      <w:pPr>
        <w:rPr>
          <w:color w:val="000000" w:themeColor="text1"/>
          <w:sz w:val="24"/>
          <w:szCs w:val="24"/>
        </w:rPr>
      </w:pPr>
      <w:r w:rsidRPr="00D721D7">
        <w:rPr>
          <w:color w:val="000000" w:themeColor="text1"/>
          <w:sz w:val="24"/>
          <w:szCs w:val="24"/>
        </w:rPr>
        <w:t>I certify that the risk assessment above fully applies to the area/ta</w:t>
      </w:r>
      <w:r w:rsidR="001B41D0">
        <w:rPr>
          <w:color w:val="000000" w:themeColor="text1"/>
          <w:sz w:val="24"/>
          <w:szCs w:val="24"/>
        </w:rPr>
        <w:t>sk/activity under assessment in John Cross CE Primary School</w:t>
      </w:r>
    </w:p>
    <w:p w:rsidR="00E55D21" w:rsidRPr="00D721D7" w:rsidRDefault="00E55D21" w:rsidP="00E55D21">
      <w:pPr>
        <w:rPr>
          <w:color w:val="000000" w:themeColor="text1"/>
          <w:sz w:val="24"/>
          <w:szCs w:val="24"/>
        </w:rPr>
      </w:pPr>
    </w:p>
    <w:p w:rsidR="00E55D21" w:rsidRPr="00D721D7" w:rsidRDefault="00E55D21" w:rsidP="00E55D21">
      <w:pPr>
        <w:rPr>
          <w:color w:val="000000" w:themeColor="text1"/>
          <w:sz w:val="24"/>
          <w:szCs w:val="24"/>
        </w:rPr>
      </w:pPr>
      <w:r w:rsidRPr="00D721D7">
        <w:rPr>
          <w:color w:val="000000" w:themeColor="text1"/>
          <w:sz w:val="24"/>
          <w:szCs w:val="24"/>
        </w:rPr>
        <w:t xml:space="preserve">Signed: </w:t>
      </w:r>
      <w:r w:rsidR="001B41D0">
        <w:rPr>
          <w:color w:val="000000" w:themeColor="text1"/>
          <w:sz w:val="24"/>
          <w:szCs w:val="24"/>
        </w:rPr>
        <w:t>L. Reynolds</w:t>
      </w:r>
      <w:r w:rsidRPr="00D721D7">
        <w:rPr>
          <w:color w:val="000000" w:themeColor="text1"/>
          <w:sz w:val="24"/>
          <w:szCs w:val="24"/>
        </w:rPr>
        <w:tab/>
      </w:r>
      <w:r w:rsidRPr="00D721D7">
        <w:rPr>
          <w:color w:val="000000" w:themeColor="text1"/>
          <w:sz w:val="24"/>
          <w:szCs w:val="24"/>
        </w:rPr>
        <w:tab/>
      </w:r>
      <w:r w:rsidRPr="00D721D7">
        <w:rPr>
          <w:color w:val="000000" w:themeColor="text1"/>
          <w:sz w:val="24"/>
          <w:szCs w:val="24"/>
        </w:rPr>
        <w:tab/>
      </w:r>
      <w:r w:rsidRPr="00D721D7">
        <w:rPr>
          <w:color w:val="000000" w:themeColor="text1"/>
          <w:sz w:val="24"/>
          <w:szCs w:val="24"/>
        </w:rPr>
        <w:tab/>
      </w:r>
      <w:r w:rsidRPr="00D721D7">
        <w:rPr>
          <w:color w:val="000000" w:themeColor="text1"/>
          <w:sz w:val="24"/>
          <w:szCs w:val="24"/>
        </w:rPr>
        <w:tab/>
      </w:r>
      <w:r w:rsidRPr="00D721D7">
        <w:rPr>
          <w:color w:val="000000" w:themeColor="text1"/>
          <w:sz w:val="24"/>
          <w:szCs w:val="24"/>
        </w:rPr>
        <w:tab/>
      </w:r>
      <w:r w:rsidRPr="00D721D7">
        <w:rPr>
          <w:color w:val="000000" w:themeColor="text1"/>
          <w:sz w:val="24"/>
          <w:szCs w:val="24"/>
        </w:rPr>
        <w:tab/>
        <w:t>Name:</w:t>
      </w:r>
      <w:r w:rsidRPr="00D721D7">
        <w:rPr>
          <w:color w:val="000000" w:themeColor="text1"/>
          <w:sz w:val="24"/>
          <w:szCs w:val="24"/>
        </w:rPr>
        <w:tab/>
      </w:r>
      <w:r w:rsidRPr="00D721D7">
        <w:rPr>
          <w:color w:val="000000" w:themeColor="text1"/>
          <w:sz w:val="24"/>
          <w:szCs w:val="24"/>
        </w:rPr>
        <w:tab/>
      </w:r>
      <w:r w:rsidR="001B41D0">
        <w:rPr>
          <w:color w:val="000000" w:themeColor="text1"/>
          <w:sz w:val="24"/>
          <w:szCs w:val="24"/>
        </w:rPr>
        <w:t>Liam Reynolds</w:t>
      </w:r>
      <w:r w:rsidRPr="00D721D7">
        <w:rPr>
          <w:color w:val="000000" w:themeColor="text1"/>
          <w:sz w:val="24"/>
          <w:szCs w:val="24"/>
        </w:rPr>
        <w:tab/>
      </w:r>
      <w:r w:rsidRPr="00D721D7">
        <w:rPr>
          <w:color w:val="000000" w:themeColor="text1"/>
          <w:sz w:val="24"/>
          <w:szCs w:val="24"/>
        </w:rPr>
        <w:tab/>
      </w:r>
      <w:r w:rsidRPr="00D721D7">
        <w:rPr>
          <w:color w:val="000000" w:themeColor="text1"/>
          <w:sz w:val="24"/>
          <w:szCs w:val="24"/>
        </w:rPr>
        <w:tab/>
      </w:r>
      <w:r w:rsidRPr="00D721D7">
        <w:rPr>
          <w:color w:val="000000" w:themeColor="text1"/>
          <w:sz w:val="24"/>
          <w:szCs w:val="24"/>
        </w:rPr>
        <w:tab/>
        <w:t>Risk Assessor:</w:t>
      </w:r>
      <w:r w:rsidR="001B41D0">
        <w:rPr>
          <w:color w:val="000000" w:themeColor="text1"/>
          <w:sz w:val="24"/>
          <w:szCs w:val="24"/>
        </w:rPr>
        <w:t xml:space="preserve"> Liam Reynolds</w:t>
      </w:r>
    </w:p>
    <w:p w:rsidR="00E55D21" w:rsidRPr="00D721D7" w:rsidRDefault="00E55D21" w:rsidP="00E55D21">
      <w:pPr>
        <w:rPr>
          <w:color w:val="000000" w:themeColor="text1"/>
          <w:sz w:val="24"/>
          <w:szCs w:val="24"/>
        </w:rPr>
      </w:pPr>
    </w:p>
    <w:p w:rsidR="00E55D21" w:rsidRDefault="00E55D21" w:rsidP="00E55D21"/>
    <w:p w:rsidR="00E55D21" w:rsidRDefault="00E55D21" w:rsidP="00E55D21"/>
    <w:p w:rsidR="00E55D21" w:rsidRDefault="00E55D21" w:rsidP="00E55D21"/>
    <w:p w:rsidR="00E55D21" w:rsidRDefault="00E55D21" w:rsidP="00E55D21"/>
    <w:p w:rsidR="00E55D21" w:rsidRDefault="00E55D21" w:rsidP="00E55D21"/>
    <w:p w:rsidR="00E55D21" w:rsidRDefault="00E55D21" w:rsidP="00E55D21"/>
    <w:p w:rsidR="00E55D21" w:rsidRDefault="00E55D21" w:rsidP="00E55D21"/>
    <w:p w:rsidR="00E55D21" w:rsidRDefault="00E55D21" w:rsidP="00E55D21"/>
    <w:p w:rsidR="00E55D21" w:rsidRDefault="00E55D21" w:rsidP="00E55D21"/>
    <w:p w:rsidR="00E55D21" w:rsidRDefault="00E55D21" w:rsidP="00E55D21"/>
    <w:p w:rsidR="00E55D21" w:rsidRDefault="00E55D21" w:rsidP="00E55D21">
      <w:pPr>
        <w:rPr>
          <w:sz w:val="18"/>
          <w:szCs w:val="18"/>
        </w:rPr>
      </w:pPr>
    </w:p>
    <w:p w:rsidR="00AD6DD2" w:rsidRPr="00AD6DD2" w:rsidRDefault="00E55D21" w:rsidP="00E55D21">
      <w:pPr>
        <w:rPr>
          <w:rFonts w:ascii="SassoonPrimaryInfant" w:hAnsi="SassoonPrimaryInfant"/>
          <w:b/>
          <w:sz w:val="28"/>
          <w:szCs w:val="28"/>
          <w:u w:val="single"/>
        </w:rPr>
      </w:pPr>
      <w:r>
        <w:rPr>
          <w:sz w:val="18"/>
          <w:szCs w:val="18"/>
        </w:rPr>
        <w:br w:type="page"/>
      </w:r>
    </w:p>
    <w:sectPr w:rsidR="00AD6DD2" w:rsidRPr="00AD6DD2" w:rsidSect="0007576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PrimaryInfant">
    <w:altName w:val="Times New Roman"/>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1065"/>
    <w:multiLevelType w:val="hybridMultilevel"/>
    <w:tmpl w:val="607AB1AE"/>
    <w:lvl w:ilvl="0" w:tplc="08090001">
      <w:start w:val="1"/>
      <w:numFmt w:val="bullet"/>
      <w:lvlText w:val=""/>
      <w:lvlJc w:val="left"/>
      <w:pPr>
        <w:ind w:left="1031" w:hanging="360"/>
      </w:pPr>
      <w:rPr>
        <w:rFonts w:ascii="Symbol" w:hAnsi="Symbol" w:hint="default"/>
      </w:rPr>
    </w:lvl>
    <w:lvl w:ilvl="1" w:tplc="08090003" w:tentative="1">
      <w:start w:val="1"/>
      <w:numFmt w:val="bullet"/>
      <w:lvlText w:val="o"/>
      <w:lvlJc w:val="left"/>
      <w:pPr>
        <w:ind w:left="1751" w:hanging="360"/>
      </w:pPr>
      <w:rPr>
        <w:rFonts w:ascii="Courier New" w:hAnsi="Courier New" w:cs="Courier New" w:hint="default"/>
      </w:rPr>
    </w:lvl>
    <w:lvl w:ilvl="2" w:tplc="08090005" w:tentative="1">
      <w:start w:val="1"/>
      <w:numFmt w:val="bullet"/>
      <w:lvlText w:val=""/>
      <w:lvlJc w:val="left"/>
      <w:pPr>
        <w:ind w:left="2471" w:hanging="360"/>
      </w:pPr>
      <w:rPr>
        <w:rFonts w:ascii="Wingdings" w:hAnsi="Wingdings" w:hint="default"/>
      </w:rPr>
    </w:lvl>
    <w:lvl w:ilvl="3" w:tplc="08090001" w:tentative="1">
      <w:start w:val="1"/>
      <w:numFmt w:val="bullet"/>
      <w:lvlText w:val=""/>
      <w:lvlJc w:val="left"/>
      <w:pPr>
        <w:ind w:left="3191" w:hanging="360"/>
      </w:pPr>
      <w:rPr>
        <w:rFonts w:ascii="Symbol" w:hAnsi="Symbol" w:hint="default"/>
      </w:rPr>
    </w:lvl>
    <w:lvl w:ilvl="4" w:tplc="08090003" w:tentative="1">
      <w:start w:val="1"/>
      <w:numFmt w:val="bullet"/>
      <w:lvlText w:val="o"/>
      <w:lvlJc w:val="left"/>
      <w:pPr>
        <w:ind w:left="3911" w:hanging="360"/>
      </w:pPr>
      <w:rPr>
        <w:rFonts w:ascii="Courier New" w:hAnsi="Courier New" w:cs="Courier New" w:hint="default"/>
      </w:rPr>
    </w:lvl>
    <w:lvl w:ilvl="5" w:tplc="08090005" w:tentative="1">
      <w:start w:val="1"/>
      <w:numFmt w:val="bullet"/>
      <w:lvlText w:val=""/>
      <w:lvlJc w:val="left"/>
      <w:pPr>
        <w:ind w:left="4631" w:hanging="360"/>
      </w:pPr>
      <w:rPr>
        <w:rFonts w:ascii="Wingdings" w:hAnsi="Wingdings" w:hint="default"/>
      </w:rPr>
    </w:lvl>
    <w:lvl w:ilvl="6" w:tplc="08090001" w:tentative="1">
      <w:start w:val="1"/>
      <w:numFmt w:val="bullet"/>
      <w:lvlText w:val=""/>
      <w:lvlJc w:val="left"/>
      <w:pPr>
        <w:ind w:left="5351" w:hanging="360"/>
      </w:pPr>
      <w:rPr>
        <w:rFonts w:ascii="Symbol" w:hAnsi="Symbol" w:hint="default"/>
      </w:rPr>
    </w:lvl>
    <w:lvl w:ilvl="7" w:tplc="08090003" w:tentative="1">
      <w:start w:val="1"/>
      <w:numFmt w:val="bullet"/>
      <w:lvlText w:val="o"/>
      <w:lvlJc w:val="left"/>
      <w:pPr>
        <w:ind w:left="6071" w:hanging="360"/>
      </w:pPr>
      <w:rPr>
        <w:rFonts w:ascii="Courier New" w:hAnsi="Courier New" w:cs="Courier New" w:hint="default"/>
      </w:rPr>
    </w:lvl>
    <w:lvl w:ilvl="8" w:tplc="08090005" w:tentative="1">
      <w:start w:val="1"/>
      <w:numFmt w:val="bullet"/>
      <w:lvlText w:val=""/>
      <w:lvlJc w:val="left"/>
      <w:pPr>
        <w:ind w:left="6791" w:hanging="360"/>
      </w:pPr>
      <w:rPr>
        <w:rFonts w:ascii="Wingdings" w:hAnsi="Wingdings" w:hint="default"/>
      </w:rPr>
    </w:lvl>
  </w:abstractNum>
  <w:abstractNum w:abstractNumId="1" w15:restartNumberingAfterBreak="0">
    <w:nsid w:val="07CB398A"/>
    <w:multiLevelType w:val="hybridMultilevel"/>
    <w:tmpl w:val="3086E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D5598E"/>
    <w:multiLevelType w:val="hybridMultilevel"/>
    <w:tmpl w:val="B0C88C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4122471"/>
    <w:multiLevelType w:val="hybridMultilevel"/>
    <w:tmpl w:val="7EF29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D7141E"/>
    <w:multiLevelType w:val="hybridMultilevel"/>
    <w:tmpl w:val="FC48FDE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 w15:restartNumberingAfterBreak="0">
    <w:nsid w:val="1ECE0256"/>
    <w:multiLevelType w:val="singleLevel"/>
    <w:tmpl w:val="919ED518"/>
    <w:lvl w:ilvl="0">
      <w:start w:val="1"/>
      <w:numFmt w:val="bullet"/>
      <w:lvlText w:val=""/>
      <w:lvlJc w:val="left"/>
      <w:pPr>
        <w:tabs>
          <w:tab w:val="num" w:pos="397"/>
        </w:tabs>
        <w:ind w:left="397" w:hanging="397"/>
      </w:pPr>
      <w:rPr>
        <w:rFonts w:ascii="Symbol" w:hAnsi="Symbol" w:hint="default"/>
      </w:rPr>
    </w:lvl>
  </w:abstractNum>
  <w:abstractNum w:abstractNumId="6" w15:restartNumberingAfterBreak="0">
    <w:nsid w:val="22460EF4"/>
    <w:multiLevelType w:val="hybridMultilevel"/>
    <w:tmpl w:val="B72CCC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40760B9"/>
    <w:multiLevelType w:val="hybridMultilevel"/>
    <w:tmpl w:val="DC5E8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8619B7"/>
    <w:multiLevelType w:val="hybridMultilevel"/>
    <w:tmpl w:val="7F962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D34D5A"/>
    <w:multiLevelType w:val="hybridMultilevel"/>
    <w:tmpl w:val="98A0B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C552BC"/>
    <w:multiLevelType w:val="hybridMultilevel"/>
    <w:tmpl w:val="7D023F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B16AAB"/>
    <w:multiLevelType w:val="hybridMultilevel"/>
    <w:tmpl w:val="35E60522"/>
    <w:lvl w:ilvl="0" w:tplc="21C01F06">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051739"/>
    <w:multiLevelType w:val="hybridMultilevel"/>
    <w:tmpl w:val="202A7544"/>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7F4AC9"/>
    <w:multiLevelType w:val="hybridMultilevel"/>
    <w:tmpl w:val="8B70ABB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4986527F"/>
    <w:multiLevelType w:val="hybridMultilevel"/>
    <w:tmpl w:val="1DFED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1805709"/>
    <w:multiLevelType w:val="hybridMultilevel"/>
    <w:tmpl w:val="D9CADD9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54D530C6"/>
    <w:multiLevelType w:val="hybridMultilevel"/>
    <w:tmpl w:val="A5AEA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9B64D9"/>
    <w:multiLevelType w:val="hybridMultilevel"/>
    <w:tmpl w:val="44EEEC04"/>
    <w:lvl w:ilvl="0" w:tplc="08090001">
      <w:start w:val="1"/>
      <w:numFmt w:val="bullet"/>
      <w:lvlText w:val=""/>
      <w:lvlJc w:val="left"/>
      <w:pPr>
        <w:ind w:left="4471"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676582E"/>
    <w:multiLevelType w:val="hybridMultilevel"/>
    <w:tmpl w:val="4FC010C4"/>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8C72A78"/>
    <w:multiLevelType w:val="hybridMultilevel"/>
    <w:tmpl w:val="F2F0A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1"/>
  </w:num>
  <w:num w:numId="3">
    <w:abstractNumId w:val="8"/>
  </w:num>
  <w:num w:numId="4">
    <w:abstractNumId w:val="10"/>
  </w:num>
  <w:num w:numId="5">
    <w:abstractNumId w:val="2"/>
  </w:num>
  <w:num w:numId="6">
    <w:abstractNumId w:val="7"/>
  </w:num>
  <w:num w:numId="7">
    <w:abstractNumId w:val="6"/>
  </w:num>
  <w:num w:numId="8">
    <w:abstractNumId w:val="4"/>
  </w:num>
  <w:num w:numId="9">
    <w:abstractNumId w:val="3"/>
  </w:num>
  <w:num w:numId="10">
    <w:abstractNumId w:val="13"/>
  </w:num>
  <w:num w:numId="11">
    <w:abstractNumId w:val="19"/>
  </w:num>
  <w:num w:numId="12">
    <w:abstractNumId w:val="16"/>
  </w:num>
  <w:num w:numId="13">
    <w:abstractNumId w:val="1"/>
  </w:num>
  <w:num w:numId="14">
    <w:abstractNumId w:val="5"/>
  </w:num>
  <w:num w:numId="15">
    <w:abstractNumId w:val="17"/>
  </w:num>
  <w:num w:numId="16">
    <w:abstractNumId w:val="18"/>
  </w:num>
  <w:num w:numId="17">
    <w:abstractNumId w:val="12"/>
  </w:num>
  <w:num w:numId="18">
    <w:abstractNumId w:val="0"/>
  </w:num>
  <w:num w:numId="19">
    <w:abstractNumId w:val="14"/>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6DD2"/>
    <w:rsid w:val="00006FB8"/>
    <w:rsid w:val="0007576D"/>
    <w:rsid w:val="000C4AD3"/>
    <w:rsid w:val="000E7AC8"/>
    <w:rsid w:val="00105CCD"/>
    <w:rsid w:val="00141374"/>
    <w:rsid w:val="00175CB7"/>
    <w:rsid w:val="00180EB7"/>
    <w:rsid w:val="0019102E"/>
    <w:rsid w:val="001B0943"/>
    <w:rsid w:val="001B41D0"/>
    <w:rsid w:val="001C6AE5"/>
    <w:rsid w:val="00222A5C"/>
    <w:rsid w:val="00256396"/>
    <w:rsid w:val="00267819"/>
    <w:rsid w:val="002738E9"/>
    <w:rsid w:val="002C41C8"/>
    <w:rsid w:val="002C4A36"/>
    <w:rsid w:val="002D13D0"/>
    <w:rsid w:val="002E5D76"/>
    <w:rsid w:val="003027F1"/>
    <w:rsid w:val="00320605"/>
    <w:rsid w:val="003476E9"/>
    <w:rsid w:val="00354363"/>
    <w:rsid w:val="003626FF"/>
    <w:rsid w:val="00377CB1"/>
    <w:rsid w:val="0039781B"/>
    <w:rsid w:val="003A0481"/>
    <w:rsid w:val="003D0634"/>
    <w:rsid w:val="003D5CC9"/>
    <w:rsid w:val="003F310C"/>
    <w:rsid w:val="00424655"/>
    <w:rsid w:val="00427EE9"/>
    <w:rsid w:val="004313B4"/>
    <w:rsid w:val="004338E1"/>
    <w:rsid w:val="00437ADC"/>
    <w:rsid w:val="00482293"/>
    <w:rsid w:val="0048569A"/>
    <w:rsid w:val="004A23C6"/>
    <w:rsid w:val="004E45FC"/>
    <w:rsid w:val="00565A74"/>
    <w:rsid w:val="00585894"/>
    <w:rsid w:val="00591440"/>
    <w:rsid w:val="005B6082"/>
    <w:rsid w:val="005C0828"/>
    <w:rsid w:val="005D3028"/>
    <w:rsid w:val="005D3FC3"/>
    <w:rsid w:val="005E0C65"/>
    <w:rsid w:val="00601080"/>
    <w:rsid w:val="006077CD"/>
    <w:rsid w:val="006170CC"/>
    <w:rsid w:val="00664FF6"/>
    <w:rsid w:val="00684A3B"/>
    <w:rsid w:val="0069332C"/>
    <w:rsid w:val="006950B4"/>
    <w:rsid w:val="006A126A"/>
    <w:rsid w:val="006B2C4D"/>
    <w:rsid w:val="006C6C22"/>
    <w:rsid w:val="006D5332"/>
    <w:rsid w:val="007038F0"/>
    <w:rsid w:val="00713144"/>
    <w:rsid w:val="007134D5"/>
    <w:rsid w:val="0072088F"/>
    <w:rsid w:val="007261FA"/>
    <w:rsid w:val="00734C6B"/>
    <w:rsid w:val="00792003"/>
    <w:rsid w:val="00812EA0"/>
    <w:rsid w:val="0081311B"/>
    <w:rsid w:val="00824B0A"/>
    <w:rsid w:val="00841D8C"/>
    <w:rsid w:val="00892E15"/>
    <w:rsid w:val="00907232"/>
    <w:rsid w:val="009D14E5"/>
    <w:rsid w:val="00A122A0"/>
    <w:rsid w:val="00A21D7A"/>
    <w:rsid w:val="00A30E62"/>
    <w:rsid w:val="00A33B96"/>
    <w:rsid w:val="00A34CE7"/>
    <w:rsid w:val="00AC060F"/>
    <w:rsid w:val="00AD6DD2"/>
    <w:rsid w:val="00AE43C5"/>
    <w:rsid w:val="00B52F8B"/>
    <w:rsid w:val="00B66EE4"/>
    <w:rsid w:val="00B73709"/>
    <w:rsid w:val="00BF0A85"/>
    <w:rsid w:val="00BF647F"/>
    <w:rsid w:val="00C113A6"/>
    <w:rsid w:val="00C20C91"/>
    <w:rsid w:val="00C62870"/>
    <w:rsid w:val="00C663F7"/>
    <w:rsid w:val="00CA0054"/>
    <w:rsid w:val="00D0235F"/>
    <w:rsid w:val="00D127D2"/>
    <w:rsid w:val="00D272CF"/>
    <w:rsid w:val="00D30E3E"/>
    <w:rsid w:val="00D7122C"/>
    <w:rsid w:val="00D71848"/>
    <w:rsid w:val="00D721D7"/>
    <w:rsid w:val="00DD2D43"/>
    <w:rsid w:val="00E00F5C"/>
    <w:rsid w:val="00E026B8"/>
    <w:rsid w:val="00E55D21"/>
    <w:rsid w:val="00E817AD"/>
    <w:rsid w:val="00E83CC5"/>
    <w:rsid w:val="00E963F9"/>
    <w:rsid w:val="00EB7002"/>
    <w:rsid w:val="00EE1AF9"/>
    <w:rsid w:val="00EF6FD8"/>
    <w:rsid w:val="00F45D25"/>
    <w:rsid w:val="00F715B1"/>
    <w:rsid w:val="00FA41A5"/>
    <w:rsid w:val="00FC3F96"/>
    <w:rsid w:val="00FD2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C085E"/>
  <w15:chartTrackingRefBased/>
  <w15:docId w15:val="{65CE15C0-3714-4233-900C-1A95C818F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6082"/>
  </w:style>
  <w:style w:type="paragraph" w:styleId="Heading2">
    <w:name w:val="heading 2"/>
    <w:basedOn w:val="Normal"/>
    <w:next w:val="Normal"/>
    <w:link w:val="Heading2Char"/>
    <w:qFormat/>
    <w:rsid w:val="00E55D21"/>
    <w:pPr>
      <w:keepNext/>
      <w:spacing w:after="0" w:line="240" w:lineRule="auto"/>
      <w:jc w:val="center"/>
      <w:outlineLvl w:val="1"/>
    </w:pPr>
    <w:rPr>
      <w:rFonts w:ascii="Arial" w:eastAsia="Times New Roman" w:hAnsi="Arial" w:cs="Times New Roman"/>
      <w:b/>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D6D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F0A85"/>
    <w:pPr>
      <w:ind w:left="720"/>
      <w:contextualSpacing/>
    </w:pPr>
  </w:style>
  <w:style w:type="paragraph" w:styleId="BalloonText">
    <w:name w:val="Balloon Text"/>
    <w:basedOn w:val="Normal"/>
    <w:link w:val="BalloonTextChar"/>
    <w:uiPriority w:val="99"/>
    <w:semiHidden/>
    <w:unhideWhenUsed/>
    <w:rsid w:val="00D023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235F"/>
    <w:rPr>
      <w:rFonts w:ascii="Segoe UI" w:hAnsi="Segoe UI" w:cs="Segoe UI"/>
      <w:sz w:val="18"/>
      <w:szCs w:val="18"/>
    </w:rPr>
  </w:style>
  <w:style w:type="character" w:styleId="Hyperlink">
    <w:name w:val="Hyperlink"/>
    <w:basedOn w:val="DefaultParagraphFont"/>
    <w:uiPriority w:val="99"/>
    <w:unhideWhenUsed/>
    <w:rsid w:val="00B73709"/>
    <w:rPr>
      <w:color w:val="0563C1" w:themeColor="hyperlink"/>
      <w:u w:val="single"/>
    </w:rPr>
  </w:style>
  <w:style w:type="character" w:styleId="FollowedHyperlink">
    <w:name w:val="FollowedHyperlink"/>
    <w:basedOn w:val="DefaultParagraphFont"/>
    <w:uiPriority w:val="99"/>
    <w:semiHidden/>
    <w:unhideWhenUsed/>
    <w:rsid w:val="00824B0A"/>
    <w:rPr>
      <w:color w:val="954F72" w:themeColor="followedHyperlink"/>
      <w:u w:val="single"/>
    </w:rPr>
  </w:style>
  <w:style w:type="paragraph" w:styleId="Footer">
    <w:name w:val="footer"/>
    <w:basedOn w:val="Normal"/>
    <w:link w:val="FooterChar"/>
    <w:rsid w:val="00DD2D43"/>
    <w:pPr>
      <w:tabs>
        <w:tab w:val="center" w:pos="4153"/>
        <w:tab w:val="right" w:pos="8306"/>
      </w:tabs>
      <w:spacing w:after="0" w:line="240" w:lineRule="auto"/>
    </w:pPr>
    <w:rPr>
      <w:rFonts w:ascii="Arial" w:eastAsia="Times New Roman" w:hAnsi="Arial" w:cs="Times New Roman"/>
      <w:szCs w:val="20"/>
      <w:lang w:eastAsia="en-GB"/>
    </w:rPr>
  </w:style>
  <w:style w:type="character" w:customStyle="1" w:styleId="FooterChar">
    <w:name w:val="Footer Char"/>
    <w:basedOn w:val="DefaultParagraphFont"/>
    <w:link w:val="Footer"/>
    <w:rsid w:val="00DD2D43"/>
    <w:rPr>
      <w:rFonts w:ascii="Arial" w:eastAsia="Times New Roman" w:hAnsi="Arial" w:cs="Times New Roman"/>
      <w:szCs w:val="20"/>
      <w:lang w:eastAsia="en-GB"/>
    </w:rPr>
  </w:style>
  <w:style w:type="character" w:customStyle="1" w:styleId="Heading2Char">
    <w:name w:val="Heading 2 Char"/>
    <w:basedOn w:val="DefaultParagraphFont"/>
    <w:link w:val="Heading2"/>
    <w:rsid w:val="00E55D21"/>
    <w:rPr>
      <w:rFonts w:ascii="Arial" w:eastAsia="Times New Roman" w:hAnsi="Arial" w:cs="Times New Roman"/>
      <w:b/>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hoolsportal.lancsngfl.ac.uk/view_sp.asp?siteid=3327&amp;pageid=51592&amp;e=e" TargetMode="External"/><Relationship Id="rId13" Type="http://schemas.openxmlformats.org/officeDocument/2006/relationships/hyperlink" Target="https://www.gov.uk/government/publications/safe-working-in-education-childcare-and-childrens-social-care/safe-working-in-education-childcare-and-childrens-social-care-settings-including-the-use-of-personal-protective-equipment-ppe" TargetMode="External"/><Relationship Id="rId18" Type="http://schemas.openxmlformats.org/officeDocument/2006/relationships/hyperlink" Target="https://schoolsportal.lancsngfl.ac.uk/view_sp.asp?siteid=3726&amp;pageid=51638" TargetMode="External"/><Relationship Id="rId26" Type="http://schemas.openxmlformats.org/officeDocument/2006/relationships/hyperlink" Target="https://www.gov.uk/guidance/coronavirus-covid-19-getting-tested" TargetMode="External"/><Relationship Id="rId3" Type="http://schemas.openxmlformats.org/officeDocument/2006/relationships/styles" Target="styles.xml"/><Relationship Id="rId21" Type="http://schemas.openxmlformats.org/officeDocument/2006/relationships/hyperlink" Target="https://www.gov.uk/government/publications/covid-19-decontamination-in-non-healthcare-settings" TargetMode="External"/><Relationship Id="rId7" Type="http://schemas.openxmlformats.org/officeDocument/2006/relationships/hyperlink" Target="https://www.gov.uk/government/collections/coronavirus-covid-19-guidance-for-schools-and-other-educational-settings" TargetMode="External"/><Relationship Id="rId12" Type="http://schemas.openxmlformats.org/officeDocument/2006/relationships/hyperlink" Target="https://www.gov.uk/government/publications/full-guidance-on-staying-at-home-and-away-from-others/full-guidance-on-staying-at-home-and-away-from-others" TargetMode="External"/><Relationship Id="rId17" Type="http://schemas.openxmlformats.org/officeDocument/2006/relationships/hyperlink" Target="https://www.mind.org.uk/information-support/coronavirus/coronavirus-and-your-wellbeing/" TargetMode="External"/><Relationship Id="rId25" Type="http://schemas.openxmlformats.org/officeDocument/2006/relationships/hyperlink" Target="https://www.gov.uk/apply-coronavirus-test" TargetMode="External"/><Relationship Id="rId2" Type="http://schemas.openxmlformats.org/officeDocument/2006/relationships/numbering" Target="numbering.xml"/><Relationship Id="rId16" Type="http://schemas.openxmlformats.org/officeDocument/2006/relationships/hyperlink" Target="https://schoolsportal.lancsngfl.ac.uk/view_sp.asp?siteid=5193&amp;pageid=39358" TargetMode="External"/><Relationship Id="rId20" Type="http://schemas.openxmlformats.org/officeDocument/2006/relationships/hyperlink" Target="https://www.gov.uk/government/publications/covid-19-decontamination-in-non-healthcare-setting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rcog.org.uk/en/guidelines-research-services/guidelines/coronavirus-pregnancy/covid-19-virus-infection-and-pregnancy/" TargetMode="External"/><Relationship Id="rId24" Type="http://schemas.openxmlformats.org/officeDocument/2006/relationships/hyperlink" Target="https://assets.publishing.service.gov.uk/government/uploads/system/uploads/attachment_data/file/878678/PHE_11606_Taking_off_PPE_064_revised_8_April.pdf" TargetMode="External"/><Relationship Id="rId5" Type="http://schemas.openxmlformats.org/officeDocument/2006/relationships/webSettings" Target="webSettings.xml"/><Relationship Id="rId15" Type="http://schemas.openxmlformats.org/officeDocument/2006/relationships/hyperlink" Target="https://assets.publishing.service.gov.uk/government/uploads/system/uploads/attachment_data/file/878678/PHE_11606_Taking_off_PPE_064_revised_8_April.pdf" TargetMode="External"/><Relationship Id="rId23" Type="http://schemas.openxmlformats.org/officeDocument/2006/relationships/hyperlink" Target="https://assets.publishing.service.gov.uk/government/uploads/system/uploads/attachment_data/file/878677/PHE_11606_Putting_on_PPE_062_revised_8_April.pdf" TargetMode="External"/><Relationship Id="rId28" Type="http://schemas.openxmlformats.org/officeDocument/2006/relationships/fontTable" Target="fontTable.xml"/><Relationship Id="rId10" Type="http://schemas.openxmlformats.org/officeDocument/2006/relationships/hyperlink" Target="https://www.gov.uk/government/organisations/public-health-england" TargetMode="External"/><Relationship Id="rId19" Type="http://schemas.openxmlformats.org/officeDocument/2006/relationships/hyperlink" Target="https://www.gov.uk/government/publications/novel-coronavirus-2019-ncov-interim-guidance-for-first-responders" TargetMode="External"/><Relationship Id="rId4" Type="http://schemas.openxmlformats.org/officeDocument/2006/relationships/settings" Target="settings.xml"/><Relationship Id="rId9" Type="http://schemas.openxmlformats.org/officeDocument/2006/relationships/hyperlink" Target="https://schoolsportal.lancsngfl.ac.uk/view_sp.asp?siteid=3726&amp;pageid=51638" TargetMode="External"/><Relationship Id="rId14" Type="http://schemas.openxmlformats.org/officeDocument/2006/relationships/hyperlink" Target="https://assets.publishing.service.gov.uk/government/uploads/system/uploads/attachment_data/file/878677/PHE_11606_Putting_on_PPE_062_revised_8_April.pdf" TargetMode="External"/><Relationship Id="rId22" Type="http://schemas.openxmlformats.org/officeDocument/2006/relationships/hyperlink" Target="https://www.gov.uk/government/publications/covid-19-decontamination-in-non-healthcare-settings" TargetMode="External"/><Relationship Id="rId27" Type="http://schemas.openxmlformats.org/officeDocument/2006/relationships/hyperlink" Target="https://www.gov.uk/government/publications/coronavirus-covid-19-implementing-protective-measures-in-education-and-childcare-settings/coronavirus-covid-19-implementing-protective-measures-in-education-and-childcare-setting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D87FED-9C32-487E-BFA2-AD871378B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4143</Words>
  <Characters>23616</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Jeannette Brown</dc:creator>
  <cp:keywords/>
  <dc:description/>
  <cp:lastModifiedBy>Teacher</cp:lastModifiedBy>
  <cp:revision>2</cp:revision>
  <cp:lastPrinted>2020-05-20T21:28:00Z</cp:lastPrinted>
  <dcterms:created xsi:type="dcterms:W3CDTF">2020-06-19T09:23:00Z</dcterms:created>
  <dcterms:modified xsi:type="dcterms:W3CDTF">2020-06-19T09:23:00Z</dcterms:modified>
</cp:coreProperties>
</file>