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2827" w:rsidRPr="003A7AFE" w:rsidRDefault="007B2827" w:rsidP="007B2827">
      <w:pPr>
        <w:shd w:val="clear" w:color="auto" w:fill="FFFFFF"/>
        <w:spacing w:before="240" w:after="240" w:line="240" w:lineRule="auto"/>
        <w:jc w:val="right"/>
        <w:rPr>
          <w:rFonts w:ascii="Arial" w:hAnsi="Arial" w:cs="Arial"/>
          <w:color w:val="222222"/>
          <w:sz w:val="24"/>
          <w:szCs w:val="24"/>
        </w:rPr>
      </w:pPr>
      <w:r w:rsidRPr="003A7AFE">
        <w:rPr>
          <w:rFonts w:ascii="Arial" w:hAnsi="Arial" w:cs="Arial"/>
          <w:color w:val="222222"/>
          <w:sz w:val="24"/>
          <w:szCs w:val="24"/>
        </w:rPr>
        <w:t>15/6/20</w:t>
      </w:r>
    </w:p>
    <w:p w:rsidR="007B2827" w:rsidRPr="003A7AFE" w:rsidRDefault="007B2827" w:rsidP="007B2827">
      <w:pPr>
        <w:shd w:val="clear" w:color="auto" w:fill="FFFFFF"/>
        <w:spacing w:before="240" w:after="240" w:line="240" w:lineRule="auto"/>
        <w:jc w:val="center"/>
        <w:rPr>
          <w:rFonts w:ascii="Arial" w:hAnsi="Arial" w:cs="Arial"/>
          <w:b/>
          <w:color w:val="222222"/>
          <w:sz w:val="24"/>
          <w:szCs w:val="24"/>
        </w:rPr>
      </w:pPr>
      <w:r w:rsidRPr="003A7AFE">
        <w:rPr>
          <w:rFonts w:ascii="Arial" w:hAnsi="Arial" w:cs="Arial"/>
          <w:b/>
          <w:color w:val="222222"/>
          <w:sz w:val="24"/>
          <w:szCs w:val="24"/>
        </w:rPr>
        <w:t>School partial re-opening update</w:t>
      </w:r>
    </w:p>
    <w:p w:rsidR="007B2827" w:rsidRPr="003A7AFE" w:rsidRDefault="007B2827" w:rsidP="007B2827">
      <w:pPr>
        <w:shd w:val="clear" w:color="auto" w:fill="FFFFFF"/>
        <w:spacing w:before="240" w:after="240" w:line="240" w:lineRule="auto"/>
        <w:rPr>
          <w:rFonts w:ascii="Arial" w:hAnsi="Arial" w:cs="Arial"/>
          <w:color w:val="222222"/>
          <w:sz w:val="24"/>
          <w:szCs w:val="24"/>
        </w:rPr>
      </w:pPr>
      <w:r w:rsidRPr="003A7AFE">
        <w:rPr>
          <w:rFonts w:ascii="Arial" w:hAnsi="Arial" w:cs="Arial"/>
          <w:color w:val="222222"/>
          <w:sz w:val="24"/>
          <w:szCs w:val="24"/>
        </w:rPr>
        <w:t>Dear parents</w:t>
      </w:r>
    </w:p>
    <w:p w:rsidR="007B2827" w:rsidRPr="007B2827" w:rsidRDefault="007B2827" w:rsidP="007B2827">
      <w:pPr>
        <w:shd w:val="clear" w:color="auto" w:fill="FFFFFF"/>
        <w:spacing w:before="240" w:after="240" w:line="240" w:lineRule="auto"/>
        <w:rPr>
          <w:rFonts w:ascii="Arial" w:hAnsi="Arial" w:cs="Arial"/>
          <w:color w:val="222222"/>
          <w:sz w:val="24"/>
          <w:szCs w:val="24"/>
        </w:rPr>
      </w:pPr>
      <w:r w:rsidRPr="003A7AFE">
        <w:rPr>
          <w:rFonts w:ascii="Arial" w:hAnsi="Arial" w:cs="Arial"/>
          <w:color w:val="222222"/>
          <w:sz w:val="24"/>
          <w:szCs w:val="24"/>
        </w:rPr>
        <w:t>This morning, Lancashire County Council confirmed that they have revised their guidance, and that schools can now make the decision to open more widely to pupils from Monday 22</w:t>
      </w:r>
      <w:r w:rsidRPr="003A7AFE">
        <w:rPr>
          <w:rFonts w:ascii="Arial" w:hAnsi="Arial" w:cs="Arial"/>
          <w:color w:val="222222"/>
          <w:sz w:val="24"/>
          <w:szCs w:val="24"/>
          <w:vertAlign w:val="superscript"/>
        </w:rPr>
        <w:t>nd</w:t>
      </w:r>
      <w:r w:rsidRPr="003A7AFE">
        <w:rPr>
          <w:rFonts w:ascii="Arial" w:hAnsi="Arial" w:cs="Arial"/>
          <w:color w:val="222222"/>
          <w:sz w:val="24"/>
          <w:szCs w:val="24"/>
        </w:rPr>
        <w:t xml:space="preserve"> June. Currently we have had key worker children in limited numbers within school - t</w:t>
      </w:r>
      <w:r w:rsidRPr="00715A9B">
        <w:rPr>
          <w:rFonts w:ascii="Arial" w:hAnsi="Arial" w:cs="Arial"/>
          <w:color w:val="222222"/>
          <w:sz w:val="24"/>
          <w:szCs w:val="24"/>
        </w:rPr>
        <w:t xml:space="preserve">he government guidance states that children from </w:t>
      </w:r>
      <w:r w:rsidRPr="00715A9B">
        <w:rPr>
          <w:rFonts w:ascii="Arial" w:hAnsi="Arial" w:cs="Arial"/>
          <w:b/>
          <w:color w:val="222222"/>
          <w:sz w:val="24"/>
          <w:szCs w:val="24"/>
        </w:rPr>
        <w:t xml:space="preserve">Reception, Year 1 and </w:t>
      </w:r>
      <w:r w:rsidRPr="003A7AFE">
        <w:rPr>
          <w:rFonts w:ascii="Arial" w:hAnsi="Arial" w:cs="Arial"/>
          <w:b/>
          <w:color w:val="222222"/>
          <w:sz w:val="24"/>
          <w:szCs w:val="24"/>
        </w:rPr>
        <w:t>Year 6 can now be welcomed back as well as key worker children.</w:t>
      </w:r>
      <w:r>
        <w:rPr>
          <w:rFonts w:ascii="Arial" w:hAnsi="Arial" w:cs="Arial"/>
          <w:b/>
          <w:color w:val="222222"/>
          <w:sz w:val="24"/>
          <w:szCs w:val="24"/>
        </w:rPr>
        <w:t xml:space="preserve">  </w:t>
      </w:r>
      <w:r>
        <w:rPr>
          <w:rFonts w:ascii="Arial" w:hAnsi="Arial" w:cs="Arial"/>
          <w:color w:val="222222"/>
          <w:sz w:val="24"/>
          <w:szCs w:val="24"/>
        </w:rPr>
        <w:t>This means from the 22</w:t>
      </w:r>
      <w:r w:rsidRPr="007B2827">
        <w:rPr>
          <w:rFonts w:ascii="Arial" w:hAnsi="Arial" w:cs="Arial"/>
          <w:color w:val="222222"/>
          <w:sz w:val="24"/>
          <w:szCs w:val="24"/>
          <w:vertAlign w:val="superscript"/>
        </w:rPr>
        <w:t>nd</w:t>
      </w:r>
      <w:r>
        <w:rPr>
          <w:rFonts w:ascii="Arial" w:hAnsi="Arial" w:cs="Arial"/>
          <w:color w:val="222222"/>
          <w:sz w:val="24"/>
          <w:szCs w:val="24"/>
        </w:rPr>
        <w:t xml:space="preserve"> June, we are in a position to welcome back more pupils.</w:t>
      </w:r>
      <w:r w:rsidR="00E16B02">
        <w:rPr>
          <w:rFonts w:ascii="Arial" w:hAnsi="Arial" w:cs="Arial"/>
          <w:color w:val="222222"/>
          <w:sz w:val="24"/>
          <w:szCs w:val="24"/>
        </w:rPr>
        <w:t xml:space="preserve">  We will also be allowing back limited numbers of children to Cock Robin pre-school.</w:t>
      </w:r>
    </w:p>
    <w:p w:rsidR="007B2827" w:rsidRPr="003A7AFE" w:rsidRDefault="007B2827" w:rsidP="007B2827">
      <w:pPr>
        <w:shd w:val="clear" w:color="auto" w:fill="FFFFFF"/>
        <w:spacing w:before="240" w:after="240" w:line="240" w:lineRule="auto"/>
        <w:rPr>
          <w:rFonts w:ascii="Arial" w:hAnsi="Arial" w:cs="Arial"/>
          <w:color w:val="222222"/>
          <w:sz w:val="24"/>
          <w:szCs w:val="24"/>
        </w:rPr>
      </w:pPr>
      <w:r w:rsidRPr="003A7AFE">
        <w:rPr>
          <w:rFonts w:ascii="Arial" w:hAnsi="Arial" w:cs="Arial"/>
          <w:color w:val="222222"/>
          <w:sz w:val="24"/>
          <w:szCs w:val="24"/>
        </w:rPr>
        <w:t>Staff have worked hard to ensure the classrooms and school building are safe for children and staff to be in and adhere to social distancing. This has meant removing desks and other resources from classrooms as well as carrying out extensive risk assessments.</w:t>
      </w:r>
    </w:p>
    <w:p w:rsidR="007B2827" w:rsidRPr="003A7AFE" w:rsidRDefault="007B2827" w:rsidP="007B2827">
      <w:pPr>
        <w:shd w:val="clear" w:color="auto" w:fill="FFFFFF"/>
        <w:spacing w:before="240" w:after="240" w:line="240" w:lineRule="auto"/>
        <w:rPr>
          <w:rFonts w:ascii="Arial" w:hAnsi="Arial" w:cs="Arial"/>
          <w:color w:val="222222"/>
          <w:sz w:val="24"/>
          <w:szCs w:val="24"/>
        </w:rPr>
      </w:pPr>
      <w:r w:rsidRPr="003A7AFE">
        <w:rPr>
          <w:rFonts w:ascii="Arial" w:hAnsi="Arial" w:cs="Arial"/>
          <w:color w:val="222222"/>
          <w:sz w:val="24"/>
          <w:szCs w:val="24"/>
        </w:rPr>
        <w:t>Due to the limited number of children we can hold in each room, it will not be possible to have all children from the mentioned year groups back in school at the same time before the summer break.</w:t>
      </w:r>
    </w:p>
    <w:p w:rsidR="007B2827" w:rsidRPr="003A7AFE" w:rsidRDefault="007B2827" w:rsidP="007B2827">
      <w:pPr>
        <w:shd w:val="clear" w:color="auto" w:fill="FFFFFF"/>
        <w:spacing w:before="240" w:after="240" w:line="240" w:lineRule="auto"/>
        <w:rPr>
          <w:rFonts w:ascii="Arial" w:hAnsi="Arial" w:cs="Arial"/>
          <w:color w:val="222222"/>
          <w:sz w:val="24"/>
          <w:szCs w:val="24"/>
        </w:rPr>
      </w:pPr>
      <w:r w:rsidRPr="003A7AFE">
        <w:rPr>
          <w:rFonts w:ascii="Arial" w:hAnsi="Arial" w:cs="Arial"/>
          <w:color w:val="222222"/>
          <w:sz w:val="24"/>
          <w:szCs w:val="24"/>
        </w:rPr>
        <w:t>Before half-term, we spoke to parents about children returning, and we currently have lists of children in ‘bubbles’ where parents have wished them to return to school.</w:t>
      </w:r>
    </w:p>
    <w:p w:rsidR="007B2827" w:rsidRPr="003A7AFE" w:rsidRDefault="007B2827" w:rsidP="007B2827">
      <w:pPr>
        <w:shd w:val="clear" w:color="auto" w:fill="FFFFFF"/>
        <w:spacing w:before="240" w:after="240" w:line="240" w:lineRule="auto"/>
        <w:rPr>
          <w:rFonts w:ascii="Arial" w:hAnsi="Arial" w:cs="Arial"/>
          <w:b/>
          <w:color w:val="222222"/>
          <w:sz w:val="24"/>
          <w:szCs w:val="24"/>
        </w:rPr>
      </w:pPr>
      <w:r w:rsidRPr="003A7AFE">
        <w:rPr>
          <w:rFonts w:ascii="Arial" w:hAnsi="Arial" w:cs="Arial"/>
          <w:b/>
          <w:color w:val="222222"/>
          <w:sz w:val="24"/>
          <w:szCs w:val="24"/>
        </w:rPr>
        <w:t>Please could I ask any parent who was happy for their child to return to confirm this again, either through email or the Facebook group.</w:t>
      </w:r>
      <w:r w:rsidR="00E16B02">
        <w:rPr>
          <w:rFonts w:ascii="Arial" w:hAnsi="Arial" w:cs="Arial"/>
          <w:b/>
          <w:color w:val="222222"/>
          <w:sz w:val="24"/>
          <w:szCs w:val="24"/>
        </w:rPr>
        <w:t xml:space="preserve"> This includes Cock Robin pre-school children.</w:t>
      </w:r>
      <w:bookmarkStart w:id="0" w:name="_GoBack"/>
      <w:bookmarkEnd w:id="0"/>
    </w:p>
    <w:p w:rsidR="007B2827" w:rsidRPr="003A7AFE" w:rsidRDefault="007B2827" w:rsidP="007B2827">
      <w:pPr>
        <w:rPr>
          <w:rFonts w:ascii="Arial" w:hAnsi="Arial" w:cs="Arial"/>
          <w:color w:val="222222"/>
          <w:sz w:val="24"/>
          <w:szCs w:val="24"/>
        </w:rPr>
      </w:pPr>
      <w:r w:rsidRPr="003A7AFE">
        <w:rPr>
          <w:rFonts w:ascii="Arial" w:hAnsi="Arial" w:cs="Arial"/>
          <w:color w:val="222222"/>
          <w:sz w:val="24"/>
          <w:szCs w:val="24"/>
        </w:rPr>
        <w:t xml:space="preserve">If you had stated your child wasn’t returning but you are now happy for them to, then again please get in touch. If you do not get in contact then we will assume that you are continuing to keep your child at home. </w:t>
      </w:r>
    </w:p>
    <w:p w:rsidR="007B2827" w:rsidRPr="003A7AFE" w:rsidRDefault="007B2827" w:rsidP="007B2827">
      <w:pPr>
        <w:rPr>
          <w:rFonts w:ascii="Arial" w:hAnsi="Arial" w:cs="Arial"/>
          <w:b/>
          <w:color w:val="222222"/>
          <w:sz w:val="24"/>
          <w:szCs w:val="24"/>
        </w:rPr>
      </w:pPr>
      <w:r w:rsidRPr="003A7AFE">
        <w:rPr>
          <w:rFonts w:ascii="Arial" w:hAnsi="Arial" w:cs="Arial"/>
          <w:b/>
          <w:color w:val="222222"/>
          <w:sz w:val="24"/>
          <w:szCs w:val="24"/>
        </w:rPr>
        <w:t>No child will be allowed into school without prior consent due to staffing and ratios being organised for the start of each week.</w:t>
      </w:r>
    </w:p>
    <w:p w:rsidR="007B2827" w:rsidRPr="003A7AFE" w:rsidRDefault="007B2827" w:rsidP="007B2827">
      <w:pPr>
        <w:rPr>
          <w:rFonts w:ascii="Arial" w:hAnsi="Arial" w:cs="Arial"/>
          <w:color w:val="222222"/>
          <w:sz w:val="24"/>
          <w:szCs w:val="24"/>
        </w:rPr>
      </w:pPr>
      <w:r w:rsidRPr="003A7AFE">
        <w:rPr>
          <w:rFonts w:ascii="Arial" w:hAnsi="Arial" w:cs="Arial"/>
          <w:color w:val="222222"/>
          <w:sz w:val="24"/>
          <w:szCs w:val="24"/>
        </w:rPr>
        <w:t xml:space="preserve">Children in school will still follow the same online learning that children remaining at home will access. </w:t>
      </w:r>
    </w:p>
    <w:p w:rsidR="007B2827" w:rsidRDefault="007B2827" w:rsidP="007B2827">
      <w:pPr>
        <w:rPr>
          <w:rFonts w:ascii="Arial" w:hAnsi="Arial" w:cs="Arial"/>
          <w:b/>
          <w:color w:val="222222"/>
          <w:sz w:val="24"/>
          <w:szCs w:val="24"/>
        </w:rPr>
      </w:pPr>
      <w:r w:rsidRPr="003A7AFE">
        <w:rPr>
          <w:rFonts w:ascii="Arial" w:hAnsi="Arial" w:cs="Arial"/>
          <w:b/>
          <w:color w:val="222222"/>
          <w:sz w:val="24"/>
          <w:szCs w:val="24"/>
        </w:rPr>
        <w:t>These have been stressful times for everyone and I have had a lot of contact from parents regarding work set – if there are any issues then please contact school so we can help with this.  Please remember the emotional well-being of your child is still the priority at this moment in time, teachers will be ready to support and help children catch up once things hopefully return to a bit more normality in school.</w:t>
      </w:r>
    </w:p>
    <w:p w:rsidR="007B2827" w:rsidRPr="003A7AFE" w:rsidRDefault="007B2827" w:rsidP="007B2827">
      <w:pPr>
        <w:rPr>
          <w:rFonts w:ascii="Arial" w:hAnsi="Arial" w:cs="Arial"/>
          <w:b/>
          <w:color w:val="222222"/>
          <w:sz w:val="24"/>
          <w:szCs w:val="24"/>
        </w:rPr>
      </w:pPr>
    </w:p>
    <w:p w:rsidR="007B2827" w:rsidRDefault="007B2827" w:rsidP="007B2827">
      <w:pPr>
        <w:rPr>
          <w:rFonts w:ascii="Arial" w:hAnsi="Arial" w:cs="Arial"/>
          <w:b/>
          <w:color w:val="222222"/>
          <w:sz w:val="24"/>
          <w:szCs w:val="24"/>
        </w:rPr>
      </w:pPr>
      <w:r w:rsidRPr="003A7AFE">
        <w:rPr>
          <w:rFonts w:ascii="Arial" w:hAnsi="Arial" w:cs="Arial"/>
          <w:b/>
          <w:color w:val="222222"/>
          <w:sz w:val="24"/>
          <w:szCs w:val="24"/>
        </w:rPr>
        <w:t>Best wishes</w:t>
      </w:r>
    </w:p>
    <w:p w:rsidR="007B2827" w:rsidRPr="003A7AFE" w:rsidRDefault="007B2827" w:rsidP="007B2827">
      <w:pPr>
        <w:rPr>
          <w:rFonts w:ascii="Arial" w:hAnsi="Arial" w:cs="Arial"/>
          <w:b/>
          <w:color w:val="222222"/>
          <w:sz w:val="24"/>
          <w:szCs w:val="24"/>
        </w:rPr>
      </w:pPr>
    </w:p>
    <w:p w:rsidR="007B2827" w:rsidRPr="003A7AFE" w:rsidRDefault="007B2827" w:rsidP="007B2827">
      <w:pPr>
        <w:rPr>
          <w:rFonts w:ascii="Arial" w:hAnsi="Arial" w:cs="Arial"/>
          <w:b/>
          <w:color w:val="222222"/>
          <w:sz w:val="24"/>
          <w:szCs w:val="24"/>
        </w:rPr>
      </w:pPr>
      <w:r w:rsidRPr="003A7AFE">
        <w:rPr>
          <w:rFonts w:ascii="Arial" w:hAnsi="Arial" w:cs="Arial"/>
          <w:b/>
          <w:color w:val="222222"/>
          <w:sz w:val="24"/>
          <w:szCs w:val="24"/>
        </w:rPr>
        <w:t>Mr Reynolds</w:t>
      </w:r>
    </w:p>
    <w:p w:rsidR="007B2827" w:rsidRPr="003A7AFE" w:rsidRDefault="007B2827" w:rsidP="007B2827">
      <w:pPr>
        <w:rPr>
          <w:rFonts w:ascii="Arial" w:hAnsi="Arial" w:cs="Arial"/>
          <w:b/>
          <w:color w:val="222222"/>
          <w:sz w:val="24"/>
          <w:szCs w:val="24"/>
        </w:rPr>
      </w:pPr>
    </w:p>
    <w:p w:rsidR="0083478A" w:rsidRDefault="0083478A" w:rsidP="0083478A">
      <w:pPr>
        <w:rPr>
          <w:rFonts w:asciiTheme="minorHAnsi" w:eastAsiaTheme="minorHAnsi" w:hAnsiTheme="minorHAnsi" w:cstheme="minorBidi"/>
          <w:color w:val="auto"/>
          <w:kern w:val="0"/>
          <w:sz w:val="32"/>
          <w:szCs w:val="32"/>
          <w:lang w:eastAsia="en-US"/>
          <w14:ligatures w14:val="none"/>
          <w14:cntxtAlts w14:val="0"/>
        </w:rPr>
      </w:pPr>
    </w:p>
    <w:p w:rsidR="0083478A" w:rsidRDefault="0083478A" w:rsidP="0083478A">
      <w:pPr>
        <w:rPr>
          <w:rFonts w:asciiTheme="minorHAnsi" w:eastAsiaTheme="minorHAnsi" w:hAnsiTheme="minorHAnsi" w:cstheme="minorBidi"/>
          <w:color w:val="auto"/>
          <w:kern w:val="0"/>
          <w:sz w:val="32"/>
          <w:szCs w:val="32"/>
          <w:lang w:eastAsia="en-US"/>
          <w14:ligatures w14:val="none"/>
          <w14:cntxtAlts w14:val="0"/>
        </w:rPr>
      </w:pPr>
    </w:p>
    <w:p w:rsidR="0083478A" w:rsidRDefault="0083478A" w:rsidP="0083478A">
      <w:pPr>
        <w:rPr>
          <w:rFonts w:asciiTheme="minorHAnsi" w:eastAsiaTheme="minorHAnsi" w:hAnsiTheme="minorHAnsi" w:cstheme="minorBidi"/>
          <w:color w:val="auto"/>
          <w:kern w:val="0"/>
          <w:sz w:val="32"/>
          <w:szCs w:val="32"/>
          <w:lang w:eastAsia="en-US"/>
          <w14:ligatures w14:val="none"/>
          <w14:cntxtAlts w14:val="0"/>
        </w:rPr>
      </w:pPr>
    </w:p>
    <w:p w:rsidR="0083478A" w:rsidRDefault="0083478A" w:rsidP="0083478A">
      <w:pPr>
        <w:rPr>
          <w:rFonts w:asciiTheme="minorHAnsi" w:eastAsiaTheme="minorHAnsi" w:hAnsiTheme="minorHAnsi" w:cstheme="minorBidi"/>
          <w:color w:val="auto"/>
          <w:kern w:val="0"/>
          <w:sz w:val="32"/>
          <w:szCs w:val="32"/>
          <w:lang w:eastAsia="en-US"/>
          <w14:ligatures w14:val="none"/>
          <w14:cntxtAlts w14:val="0"/>
        </w:rPr>
      </w:pPr>
    </w:p>
    <w:p w:rsidR="0083478A" w:rsidRDefault="0083478A" w:rsidP="0083478A">
      <w:pPr>
        <w:rPr>
          <w:rFonts w:asciiTheme="minorHAnsi" w:eastAsiaTheme="minorHAnsi" w:hAnsiTheme="minorHAnsi" w:cstheme="minorBidi"/>
          <w:color w:val="auto"/>
          <w:kern w:val="0"/>
          <w:sz w:val="32"/>
          <w:szCs w:val="32"/>
          <w:lang w:eastAsia="en-US"/>
          <w14:ligatures w14:val="none"/>
          <w14:cntxtAlts w14:val="0"/>
        </w:rPr>
      </w:pPr>
    </w:p>
    <w:p w:rsidR="0083478A" w:rsidRPr="0083478A" w:rsidRDefault="0083478A" w:rsidP="0083478A">
      <w:pPr>
        <w:rPr>
          <w:sz w:val="32"/>
          <w:szCs w:val="32"/>
        </w:rPr>
      </w:pPr>
    </w:p>
    <w:sectPr w:rsidR="0083478A" w:rsidRPr="0083478A" w:rsidSect="00090DCC">
      <w:headerReference w:type="first" r:id="rId8"/>
      <w:footerReference w:type="first" r:id="rId9"/>
      <w:pgSz w:w="11906" w:h="16838" w:code="9"/>
      <w:pgMar w:top="993" w:right="1134" w:bottom="0" w:left="1134" w:header="709"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49B8" w:rsidRDefault="000C49B8" w:rsidP="00605036">
      <w:pPr>
        <w:spacing w:line="240" w:lineRule="auto"/>
      </w:pPr>
      <w:r>
        <w:separator/>
      </w:r>
    </w:p>
  </w:endnote>
  <w:endnote w:type="continuationSeparator" w:id="0">
    <w:p w:rsidR="000C49B8" w:rsidRDefault="000C49B8" w:rsidP="006050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0316" w:rsidRDefault="00CF0316" w:rsidP="000E08A2">
    <w:pPr>
      <w:widowControl w:val="0"/>
      <w:rPr>
        <w:rFonts w:ascii="Arial" w:hAnsi="Arial" w:cs="Arial"/>
        <w:b/>
        <w:bCs/>
        <w:color w:val="600060"/>
        <w:sz w:val="18"/>
        <w:szCs w:val="18"/>
        <w14:ligatures w14:val="none"/>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49B8" w:rsidRDefault="000C49B8" w:rsidP="00605036">
      <w:pPr>
        <w:spacing w:line="240" w:lineRule="auto"/>
      </w:pPr>
      <w:r>
        <w:separator/>
      </w:r>
    </w:p>
  </w:footnote>
  <w:footnote w:type="continuationSeparator" w:id="0">
    <w:p w:rsidR="000C49B8" w:rsidRDefault="000C49B8" w:rsidP="0060503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EB3" w:rsidRPr="00537EC4" w:rsidRDefault="0040764B" w:rsidP="00537EC4">
    <w:pPr>
      <w:pStyle w:val="msoorganizationname"/>
      <w:widowControl w:val="0"/>
      <w:tabs>
        <w:tab w:val="left" w:pos="5314"/>
      </w:tabs>
      <w:rPr>
        <w:color w:val="600060"/>
        <w:lang w:val="en-US"/>
        <w14:ligatures w14:val="none"/>
      </w:rPr>
    </w:pPr>
    <w:r>
      <w:rPr>
        <w:noProof/>
      </w:rPr>
      <w:drawing>
        <wp:anchor distT="0" distB="0" distL="114300" distR="114300" simplePos="0" relativeHeight="251671552" behindDoc="1" locked="0" layoutInCell="1" allowOverlap="1" wp14:anchorId="16316B26" wp14:editId="00E85E6F">
          <wp:simplePos x="0" y="0"/>
          <wp:positionH relativeFrom="column">
            <wp:posOffset>-567690</wp:posOffset>
          </wp:positionH>
          <wp:positionV relativeFrom="paragraph">
            <wp:posOffset>302895</wp:posOffset>
          </wp:positionV>
          <wp:extent cx="523875" cy="650875"/>
          <wp:effectExtent l="0" t="0" r="9525" b="0"/>
          <wp:wrapTight wrapText="bothSides">
            <wp:wrapPolygon edited="0">
              <wp:start x="0" y="0"/>
              <wp:lineTo x="0" y="20862"/>
              <wp:lineTo x="21207" y="20862"/>
              <wp:lineTo x="2120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23875" cy="650875"/>
                  </a:xfrm>
                  <a:prstGeom prst="rect">
                    <a:avLst/>
                  </a:prstGeom>
                  <a:noFill/>
                  <a:ln>
                    <a:noFill/>
                  </a:ln>
                </pic:spPr>
              </pic:pic>
            </a:graphicData>
          </a:graphic>
          <wp14:sizeRelH relativeFrom="page">
            <wp14:pctWidth>0</wp14:pctWidth>
          </wp14:sizeRelH>
          <wp14:sizeRelV relativeFrom="page">
            <wp14:pctHeight>0</wp14:pctHeight>
          </wp14:sizeRelV>
        </wp:anchor>
      </w:drawing>
    </w:r>
    <w:r w:rsidR="009A2EB3">
      <w:rPr>
        <w:rFonts w:ascii="Times New Roman" w:hAnsi="Times New Roman"/>
        <w:noProof/>
        <w:color w:val="auto"/>
        <w:kern w:val="0"/>
        <w:sz w:val="24"/>
        <w:szCs w:val="24"/>
        <w14:ligatures w14:val="none"/>
        <w14:cntxtAlts w14:val="0"/>
      </w:rPr>
      <w:drawing>
        <wp:anchor distT="36576" distB="36576" distL="36576" distR="36576" simplePos="0" relativeHeight="251669504" behindDoc="0" locked="0" layoutInCell="1" allowOverlap="1" wp14:anchorId="6D7B82B1" wp14:editId="3651AD40">
          <wp:simplePos x="0" y="0"/>
          <wp:positionH relativeFrom="column">
            <wp:posOffset>5144135</wp:posOffset>
          </wp:positionH>
          <wp:positionV relativeFrom="paragraph">
            <wp:posOffset>-38735</wp:posOffset>
          </wp:positionV>
          <wp:extent cx="1421747" cy="1197735"/>
          <wp:effectExtent l="0" t="0" r="7620" b="2540"/>
          <wp:wrapNone/>
          <wp:docPr id="3" name="Picture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1747" cy="119773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9A2EB3">
      <w:rPr>
        <w:rFonts w:ascii="Baskerville Old Face" w:hAnsi="Baskerville Old Face"/>
        <w:b/>
        <w:bCs/>
        <w:color w:val="600060"/>
        <w:sz w:val="36"/>
        <w:szCs w:val="36"/>
        <w14:ligatures w14:val="none"/>
      </w:rPr>
      <w:t>John Cross CE Primary School</w:t>
    </w:r>
    <w:r w:rsidR="009A2EB3">
      <w:rPr>
        <w:color w:val="600060"/>
        <w:lang w:val="en-US"/>
        <w14:ligatures w14:val="none"/>
      </w:rPr>
      <w:t xml:space="preserve"> </w:t>
    </w:r>
    <w:r>
      <w:rPr>
        <w:color w:val="600060"/>
        <w:lang w:val="en-US"/>
        <w14:ligatures w14:val="none"/>
      </w:rPr>
      <w:t xml:space="preserve"> </w:t>
    </w:r>
    <w:r w:rsidRPr="0040764B">
      <w:rPr>
        <w:rFonts w:ascii="Baskerville Old Face" w:hAnsi="Baskerville Old Face"/>
        <w:b/>
        <w:color w:val="600060"/>
        <w:sz w:val="36"/>
        <w:szCs w:val="36"/>
        <w:lang w:val="en-US"/>
        <w14:ligatures w14:val="none"/>
      </w:rPr>
      <w:t>&amp;Cock Robin Pre-school</w:t>
    </w:r>
    <w:r w:rsidR="009A2EB3">
      <w:rPr>
        <w:color w:val="600060"/>
        <w:lang w:val="en-US"/>
        <w14:ligatures w14:val="none"/>
      </w:rPr>
      <w:tab/>
    </w:r>
    <w:r w:rsidR="000C49B8">
      <w:rPr>
        <w:rFonts w:ascii="Times New Roman" w:hAnsi="Times New Roman"/>
        <w:color w:val="auto"/>
        <w:kern w:val="0"/>
        <w:sz w:val="24"/>
        <w:szCs w:val="24"/>
        <w14:ligatures w14:val="none"/>
        <w14:cntxtAlts w14:val="0"/>
      </w:rPr>
      <w:pict>
        <v:rect id="_x0000_i1025" style="width:373.35pt;height:2pt;mso-position-vertical:absolute" o:hrpct="0" o:hrstd="t" o:hrnoshade="t" o:hr="t" fillcolor="#606" stroked="f"/>
      </w:pict>
    </w:r>
  </w:p>
  <w:p w:rsidR="009A2EB3" w:rsidRDefault="009A2EB3"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Garstang Road</w:t>
    </w:r>
    <w:r w:rsidRPr="009A2EB3">
      <w:rPr>
        <w:rFonts w:ascii="Times New Roman" w:hAnsi="Times New Roman"/>
        <w:noProof/>
        <w:color w:val="auto"/>
        <w:kern w:val="0"/>
        <w:sz w:val="24"/>
        <w:szCs w:val="24"/>
        <w14:ligatures w14:val="none"/>
        <w14:cntxtAlts w14:val="0"/>
      </w:rPr>
      <w:t xml:space="preserve"> </w:t>
    </w:r>
    <w:r w:rsidR="0040764B">
      <w:rPr>
        <w:rFonts w:ascii="Times New Roman" w:hAnsi="Times New Roman"/>
        <w:noProof/>
        <w:color w:val="auto"/>
        <w:kern w:val="0"/>
        <w:sz w:val="24"/>
        <w:szCs w:val="24"/>
        <w14:ligatures w14:val="none"/>
        <w14:cntxtAlts w14:val="0"/>
      </w:rPr>
      <w:t xml:space="preserve">       </w:t>
    </w:r>
  </w:p>
  <w:p w:rsidR="009A2EB3" w:rsidRDefault="009A2EB3"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 xml:space="preserve">Bilsborrow </w:t>
    </w:r>
  </w:p>
  <w:p w:rsidR="009A2EB3" w:rsidRDefault="009A2EB3"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Preston</w:t>
    </w:r>
  </w:p>
  <w:p w:rsidR="00537EC4" w:rsidRDefault="009A2EB3"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 xml:space="preserve">PR3 0RE </w:t>
    </w:r>
  </w:p>
  <w:p w:rsidR="00537EC4" w:rsidRDefault="00537EC4"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Headteacher – Mr Liam Reynolds</w:t>
    </w:r>
    <w:r w:rsidR="009A2EB3">
      <w:rPr>
        <w:rFonts w:ascii="Arial" w:hAnsi="Arial" w:cs="Arial"/>
        <w:b/>
        <w:bCs/>
        <w:color w:val="600060"/>
        <w:sz w:val="18"/>
        <w:szCs w:val="18"/>
        <w14:ligatures w14:val="none"/>
      </w:rPr>
      <w:t xml:space="preserve">   </w:t>
    </w:r>
  </w:p>
  <w:p w:rsidR="009A2EB3" w:rsidRDefault="009A2EB3"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 xml:space="preserve">email:head@johncross.lancs.sch.uk    </w:t>
    </w:r>
    <w:r w:rsidR="00537EC4" w:rsidRPr="00537EC4">
      <w:rPr>
        <w:rFonts w:ascii="Arial" w:hAnsi="Arial" w:cs="Arial"/>
        <w:b/>
        <w:bCs/>
        <w:color w:val="600060"/>
        <w:sz w:val="18"/>
        <w:szCs w:val="18"/>
        <w14:ligatures w14:val="none"/>
      </w:rPr>
      <w:t>bursar@johncross.lancs.sch.uk</w:t>
    </w:r>
    <w:r w:rsidR="00537EC4">
      <w:rPr>
        <w:rFonts w:ascii="Arial" w:hAnsi="Arial" w:cs="Arial"/>
        <w:b/>
        <w:bCs/>
        <w:color w:val="600060"/>
        <w:sz w:val="18"/>
        <w:szCs w:val="18"/>
        <w14:ligatures w14:val="none"/>
      </w:rPr>
      <w:t xml:space="preserve">     </w:t>
    </w:r>
    <w:r>
      <w:rPr>
        <w:rFonts w:ascii="Arial" w:hAnsi="Arial" w:cs="Arial"/>
        <w:b/>
        <w:bCs/>
        <w:color w:val="600060"/>
        <w:sz w:val="18"/>
        <w:szCs w:val="18"/>
        <w14:ligatures w14:val="none"/>
      </w:rPr>
      <w:t>www.john.lancsngfl.ac.uk</w:t>
    </w:r>
  </w:p>
  <w:p w:rsidR="009A2EB3" w:rsidRPr="009A2EB3" w:rsidRDefault="009A2EB3" w:rsidP="009A2EB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086DD8"/>
    <w:multiLevelType w:val="hybridMultilevel"/>
    <w:tmpl w:val="34AC2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4F5223"/>
    <w:multiLevelType w:val="hybridMultilevel"/>
    <w:tmpl w:val="A1863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526A7E"/>
    <w:multiLevelType w:val="hybridMultilevel"/>
    <w:tmpl w:val="61DA5D8A"/>
    <w:lvl w:ilvl="0" w:tplc="12D27380">
      <w:numFmt w:val="bullet"/>
      <w:lvlText w:val=""/>
      <w:lvlJc w:val="left"/>
      <w:pPr>
        <w:ind w:left="1831" w:hanging="339"/>
      </w:pPr>
      <w:rPr>
        <w:rFonts w:ascii="Symbol" w:eastAsia="Symbol" w:hAnsi="Symbol" w:cs="Symbol" w:hint="default"/>
        <w:w w:val="102"/>
        <w:sz w:val="22"/>
        <w:szCs w:val="22"/>
      </w:rPr>
    </w:lvl>
    <w:lvl w:ilvl="1" w:tplc="5EB23F12">
      <w:numFmt w:val="bullet"/>
      <w:lvlText w:val="•"/>
      <w:lvlJc w:val="left"/>
      <w:pPr>
        <w:ind w:left="2724" w:hanging="339"/>
      </w:pPr>
      <w:rPr>
        <w:rFonts w:hint="default"/>
      </w:rPr>
    </w:lvl>
    <w:lvl w:ilvl="2" w:tplc="FC1C414C">
      <w:numFmt w:val="bullet"/>
      <w:lvlText w:val="•"/>
      <w:lvlJc w:val="left"/>
      <w:pPr>
        <w:ind w:left="3608" w:hanging="339"/>
      </w:pPr>
      <w:rPr>
        <w:rFonts w:hint="default"/>
      </w:rPr>
    </w:lvl>
    <w:lvl w:ilvl="3" w:tplc="747A0320">
      <w:numFmt w:val="bullet"/>
      <w:lvlText w:val="•"/>
      <w:lvlJc w:val="left"/>
      <w:pPr>
        <w:ind w:left="4492" w:hanging="339"/>
      </w:pPr>
      <w:rPr>
        <w:rFonts w:hint="default"/>
      </w:rPr>
    </w:lvl>
    <w:lvl w:ilvl="4" w:tplc="3CAAB9F2">
      <w:numFmt w:val="bullet"/>
      <w:lvlText w:val="•"/>
      <w:lvlJc w:val="left"/>
      <w:pPr>
        <w:ind w:left="5376" w:hanging="339"/>
      </w:pPr>
      <w:rPr>
        <w:rFonts w:hint="default"/>
      </w:rPr>
    </w:lvl>
    <w:lvl w:ilvl="5" w:tplc="064CE15E">
      <w:numFmt w:val="bullet"/>
      <w:lvlText w:val="•"/>
      <w:lvlJc w:val="left"/>
      <w:pPr>
        <w:ind w:left="6260" w:hanging="339"/>
      </w:pPr>
      <w:rPr>
        <w:rFonts w:hint="default"/>
      </w:rPr>
    </w:lvl>
    <w:lvl w:ilvl="6" w:tplc="91B2C948">
      <w:numFmt w:val="bullet"/>
      <w:lvlText w:val="•"/>
      <w:lvlJc w:val="left"/>
      <w:pPr>
        <w:ind w:left="7144" w:hanging="339"/>
      </w:pPr>
      <w:rPr>
        <w:rFonts w:hint="default"/>
      </w:rPr>
    </w:lvl>
    <w:lvl w:ilvl="7" w:tplc="70B4391E">
      <w:numFmt w:val="bullet"/>
      <w:lvlText w:val="•"/>
      <w:lvlJc w:val="left"/>
      <w:pPr>
        <w:ind w:left="8028" w:hanging="339"/>
      </w:pPr>
      <w:rPr>
        <w:rFonts w:hint="default"/>
      </w:rPr>
    </w:lvl>
    <w:lvl w:ilvl="8" w:tplc="8578C5F0">
      <w:numFmt w:val="bullet"/>
      <w:lvlText w:val="•"/>
      <w:lvlJc w:val="left"/>
      <w:pPr>
        <w:ind w:left="8912" w:hanging="339"/>
      </w:pPr>
      <w:rPr>
        <w:rFonts w:hint="default"/>
      </w:rPr>
    </w:lvl>
  </w:abstractNum>
  <w:abstractNum w:abstractNumId="3" w15:restartNumberingAfterBreak="0">
    <w:nsid w:val="568C7BA1"/>
    <w:multiLevelType w:val="hybridMultilevel"/>
    <w:tmpl w:val="E18C4F7A"/>
    <w:lvl w:ilvl="0" w:tplc="9050FB0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036"/>
    <w:rsid w:val="00025C86"/>
    <w:rsid w:val="0003705F"/>
    <w:rsid w:val="000505BA"/>
    <w:rsid w:val="00077E41"/>
    <w:rsid w:val="00081F62"/>
    <w:rsid w:val="00090DCC"/>
    <w:rsid w:val="00090E5B"/>
    <w:rsid w:val="000B3946"/>
    <w:rsid w:val="000C49B8"/>
    <w:rsid w:val="000E08A2"/>
    <w:rsid w:val="00173A50"/>
    <w:rsid w:val="00185793"/>
    <w:rsid w:val="00186622"/>
    <w:rsid w:val="00187AA0"/>
    <w:rsid w:val="001B5DDA"/>
    <w:rsid w:val="001E6776"/>
    <w:rsid w:val="001E729B"/>
    <w:rsid w:val="001F3368"/>
    <w:rsid w:val="002614C9"/>
    <w:rsid w:val="002B0369"/>
    <w:rsid w:val="002F3B5C"/>
    <w:rsid w:val="00316D86"/>
    <w:rsid w:val="00317EE1"/>
    <w:rsid w:val="00366CDA"/>
    <w:rsid w:val="003828E6"/>
    <w:rsid w:val="00382F54"/>
    <w:rsid w:val="003E3BE9"/>
    <w:rsid w:val="0040764B"/>
    <w:rsid w:val="00420171"/>
    <w:rsid w:val="00422B85"/>
    <w:rsid w:val="00443F59"/>
    <w:rsid w:val="00450AB2"/>
    <w:rsid w:val="00452759"/>
    <w:rsid w:val="00471967"/>
    <w:rsid w:val="00484565"/>
    <w:rsid w:val="004A4A43"/>
    <w:rsid w:val="004D4345"/>
    <w:rsid w:val="004E4FE9"/>
    <w:rsid w:val="004F625F"/>
    <w:rsid w:val="00537EC4"/>
    <w:rsid w:val="00550BF3"/>
    <w:rsid w:val="0056489F"/>
    <w:rsid w:val="005770E4"/>
    <w:rsid w:val="005A6430"/>
    <w:rsid w:val="00605036"/>
    <w:rsid w:val="006B193F"/>
    <w:rsid w:val="006C4554"/>
    <w:rsid w:val="006C5E68"/>
    <w:rsid w:val="00730AB4"/>
    <w:rsid w:val="00764C5B"/>
    <w:rsid w:val="007B2827"/>
    <w:rsid w:val="007B5486"/>
    <w:rsid w:val="007F53B4"/>
    <w:rsid w:val="008101F4"/>
    <w:rsid w:val="008173AF"/>
    <w:rsid w:val="0083478A"/>
    <w:rsid w:val="008726A9"/>
    <w:rsid w:val="0089393D"/>
    <w:rsid w:val="008A3B3F"/>
    <w:rsid w:val="008E3D6A"/>
    <w:rsid w:val="008F1A87"/>
    <w:rsid w:val="008F2F12"/>
    <w:rsid w:val="008F716A"/>
    <w:rsid w:val="009721BB"/>
    <w:rsid w:val="0099438A"/>
    <w:rsid w:val="009A203F"/>
    <w:rsid w:val="009A2EB3"/>
    <w:rsid w:val="009B75FF"/>
    <w:rsid w:val="009D6428"/>
    <w:rsid w:val="00A775B1"/>
    <w:rsid w:val="00A845B1"/>
    <w:rsid w:val="00AA03F5"/>
    <w:rsid w:val="00AA13B9"/>
    <w:rsid w:val="00AA3359"/>
    <w:rsid w:val="00AB0100"/>
    <w:rsid w:val="00AD2E26"/>
    <w:rsid w:val="00B85056"/>
    <w:rsid w:val="00C02BF6"/>
    <w:rsid w:val="00C75926"/>
    <w:rsid w:val="00CF0316"/>
    <w:rsid w:val="00D2106D"/>
    <w:rsid w:val="00D3549D"/>
    <w:rsid w:val="00D44E2F"/>
    <w:rsid w:val="00D92A58"/>
    <w:rsid w:val="00D95C81"/>
    <w:rsid w:val="00DB7D16"/>
    <w:rsid w:val="00DC6EBE"/>
    <w:rsid w:val="00DF5039"/>
    <w:rsid w:val="00E12FCC"/>
    <w:rsid w:val="00E16B02"/>
    <w:rsid w:val="00E57A9B"/>
    <w:rsid w:val="00E668BB"/>
    <w:rsid w:val="00E66CDA"/>
    <w:rsid w:val="00ED1F6B"/>
    <w:rsid w:val="00F37AC4"/>
    <w:rsid w:val="00F4263C"/>
    <w:rsid w:val="00F669E7"/>
    <w:rsid w:val="00F8584C"/>
    <w:rsid w:val="00F974B1"/>
    <w:rsid w:val="00FA20AA"/>
    <w:rsid w:val="00FA641A"/>
    <w:rsid w:val="00FC5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55C94B"/>
  <w15:docId w15:val="{28860536-203B-4373-AB59-E87B4D899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5036"/>
    <w:pPr>
      <w:spacing w:after="0" w:line="264" w:lineRule="auto"/>
    </w:pPr>
    <w:rPr>
      <w:rFonts w:ascii="Calibri" w:eastAsia="Times New Roman" w:hAnsi="Calibri"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organizationname">
    <w:name w:val="msoorganizationname"/>
    <w:basedOn w:val="Normal"/>
    <w:rsid w:val="00605036"/>
    <w:pPr>
      <w:spacing w:after="120" w:line="240" w:lineRule="auto"/>
    </w:pPr>
    <w:rPr>
      <w:rFonts w:ascii="Cambria" w:hAnsi="Cambria"/>
      <w:color w:val="330066"/>
      <w:sz w:val="16"/>
    </w:rPr>
  </w:style>
  <w:style w:type="paragraph" w:customStyle="1" w:styleId="msoaddress">
    <w:name w:val="msoaddress"/>
    <w:basedOn w:val="Normal"/>
    <w:rsid w:val="00605036"/>
    <w:rPr>
      <w:rFonts w:ascii="Cambria" w:hAnsi="Cambria"/>
      <w:color w:val="330066"/>
      <w:sz w:val="14"/>
      <w:szCs w:val="16"/>
    </w:rPr>
  </w:style>
  <w:style w:type="paragraph" w:styleId="Header">
    <w:name w:val="header"/>
    <w:basedOn w:val="Normal"/>
    <w:link w:val="HeaderChar"/>
    <w:uiPriority w:val="99"/>
    <w:unhideWhenUsed/>
    <w:rsid w:val="00605036"/>
    <w:pPr>
      <w:tabs>
        <w:tab w:val="center" w:pos="4513"/>
        <w:tab w:val="right" w:pos="9026"/>
      </w:tabs>
      <w:spacing w:line="240" w:lineRule="auto"/>
    </w:pPr>
  </w:style>
  <w:style w:type="character" w:customStyle="1" w:styleId="HeaderChar">
    <w:name w:val="Header Char"/>
    <w:basedOn w:val="DefaultParagraphFont"/>
    <w:link w:val="Header"/>
    <w:uiPriority w:val="99"/>
    <w:rsid w:val="00605036"/>
    <w:rPr>
      <w:rFonts w:ascii="Calibri" w:eastAsia="Times New Roman" w:hAnsi="Calibri" w:cs="Times New Roman"/>
      <w:color w:val="000000"/>
      <w:kern w:val="28"/>
      <w:sz w:val="20"/>
      <w:szCs w:val="20"/>
      <w:lang w:eastAsia="en-GB"/>
      <w14:ligatures w14:val="standard"/>
      <w14:cntxtAlts/>
    </w:rPr>
  </w:style>
  <w:style w:type="paragraph" w:styleId="Footer">
    <w:name w:val="footer"/>
    <w:basedOn w:val="Normal"/>
    <w:link w:val="FooterChar"/>
    <w:uiPriority w:val="99"/>
    <w:unhideWhenUsed/>
    <w:rsid w:val="00605036"/>
    <w:pPr>
      <w:tabs>
        <w:tab w:val="center" w:pos="4513"/>
        <w:tab w:val="right" w:pos="9026"/>
      </w:tabs>
      <w:spacing w:line="240" w:lineRule="auto"/>
    </w:pPr>
  </w:style>
  <w:style w:type="character" w:customStyle="1" w:styleId="FooterChar">
    <w:name w:val="Footer Char"/>
    <w:basedOn w:val="DefaultParagraphFont"/>
    <w:link w:val="Footer"/>
    <w:uiPriority w:val="99"/>
    <w:rsid w:val="00605036"/>
    <w:rPr>
      <w:rFonts w:ascii="Calibri" w:eastAsia="Times New Roman" w:hAnsi="Calibri" w:cs="Times New Roman"/>
      <w:color w:val="000000"/>
      <w:kern w:val="28"/>
      <w:sz w:val="20"/>
      <w:szCs w:val="20"/>
      <w:lang w:eastAsia="en-GB"/>
      <w14:ligatures w14:val="standard"/>
      <w14:cntxtAlts/>
    </w:rPr>
  </w:style>
  <w:style w:type="paragraph" w:styleId="BalloonText">
    <w:name w:val="Balloon Text"/>
    <w:basedOn w:val="Normal"/>
    <w:link w:val="BalloonTextChar"/>
    <w:uiPriority w:val="99"/>
    <w:semiHidden/>
    <w:unhideWhenUsed/>
    <w:rsid w:val="0060503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036"/>
    <w:rPr>
      <w:rFonts w:ascii="Tahoma" w:eastAsia="Times New Roman" w:hAnsi="Tahoma" w:cs="Tahoma"/>
      <w:color w:val="000000"/>
      <w:kern w:val="28"/>
      <w:sz w:val="16"/>
      <w:szCs w:val="16"/>
      <w:lang w:eastAsia="en-GB"/>
      <w14:ligatures w14:val="standard"/>
      <w14:cntxtAlts/>
    </w:rPr>
  </w:style>
  <w:style w:type="character" w:styleId="Hyperlink">
    <w:name w:val="Hyperlink"/>
    <w:rsid w:val="008726A9"/>
    <w:rPr>
      <w:rFonts w:cs="Times New Roman"/>
      <w:color w:val="0000FF"/>
      <w:u w:val="single"/>
    </w:rPr>
  </w:style>
  <w:style w:type="paragraph" w:styleId="BodyText">
    <w:name w:val="Body Text"/>
    <w:basedOn w:val="Normal"/>
    <w:link w:val="BodyTextChar"/>
    <w:uiPriority w:val="1"/>
    <w:qFormat/>
    <w:rsid w:val="00452759"/>
    <w:pPr>
      <w:widowControl w:val="0"/>
      <w:spacing w:line="240" w:lineRule="auto"/>
    </w:pPr>
    <w:rPr>
      <w:rFonts w:ascii="Arial" w:eastAsia="Arial" w:hAnsi="Arial" w:cs="Arial"/>
      <w:color w:val="auto"/>
      <w:kern w:val="0"/>
      <w:sz w:val="22"/>
      <w:szCs w:val="22"/>
      <w:lang w:val="en-US" w:eastAsia="en-US"/>
      <w14:ligatures w14:val="none"/>
      <w14:cntxtAlts w14:val="0"/>
    </w:rPr>
  </w:style>
  <w:style w:type="character" w:customStyle="1" w:styleId="BodyTextChar">
    <w:name w:val="Body Text Char"/>
    <w:basedOn w:val="DefaultParagraphFont"/>
    <w:link w:val="BodyText"/>
    <w:uiPriority w:val="1"/>
    <w:rsid w:val="00452759"/>
    <w:rPr>
      <w:rFonts w:ascii="Arial" w:eastAsia="Arial" w:hAnsi="Arial" w:cs="Arial"/>
      <w:lang w:val="en-US"/>
    </w:rPr>
  </w:style>
  <w:style w:type="paragraph" w:styleId="ListParagraph">
    <w:name w:val="List Paragraph"/>
    <w:basedOn w:val="Normal"/>
    <w:uiPriority w:val="1"/>
    <w:qFormat/>
    <w:rsid w:val="00452759"/>
    <w:pPr>
      <w:widowControl w:val="0"/>
      <w:spacing w:line="240" w:lineRule="auto"/>
      <w:ind w:left="1831" w:hanging="339"/>
    </w:pPr>
    <w:rPr>
      <w:rFonts w:ascii="Arial" w:eastAsia="Arial" w:hAnsi="Arial" w:cs="Arial"/>
      <w:color w:val="auto"/>
      <w:kern w:val="0"/>
      <w:sz w:val="22"/>
      <w:szCs w:val="22"/>
      <w:lang w:val="en-US" w:eastAsia="en-US"/>
      <w14:ligatures w14:val="none"/>
      <w14:cntxtAlts w14: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99480">
      <w:bodyDiv w:val="1"/>
      <w:marLeft w:val="0"/>
      <w:marRight w:val="0"/>
      <w:marTop w:val="0"/>
      <w:marBottom w:val="0"/>
      <w:divBdr>
        <w:top w:val="none" w:sz="0" w:space="0" w:color="auto"/>
        <w:left w:val="none" w:sz="0" w:space="0" w:color="auto"/>
        <w:bottom w:val="none" w:sz="0" w:space="0" w:color="auto"/>
        <w:right w:val="none" w:sz="0" w:space="0" w:color="auto"/>
      </w:divBdr>
    </w:div>
    <w:div w:id="957948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209D4E-5EBA-4D1F-AF7E-AA29D3F6A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347</Words>
  <Characters>1982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2043, head</cp:lastModifiedBy>
  <cp:revision>4</cp:revision>
  <cp:lastPrinted>2018-07-16T12:21:00Z</cp:lastPrinted>
  <dcterms:created xsi:type="dcterms:W3CDTF">2020-06-15T13:46:00Z</dcterms:created>
  <dcterms:modified xsi:type="dcterms:W3CDTF">2020-06-15T13:59:00Z</dcterms:modified>
</cp:coreProperties>
</file>