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6E417" w14:textId="4DDF683D"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noProof/>
          <w:lang w:eastAsia="en-GB"/>
        </w:rPr>
        <w:drawing>
          <wp:inline distT="0" distB="0" distL="0" distR="0" wp14:anchorId="78BE5BDD" wp14:editId="2782540E">
            <wp:extent cx="5731510" cy="3124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124835"/>
                    </a:xfrm>
                    <a:prstGeom prst="rect">
                      <a:avLst/>
                    </a:prstGeom>
                    <a:noFill/>
                    <a:ln>
                      <a:noFill/>
                    </a:ln>
                  </pic:spPr>
                </pic:pic>
              </a:graphicData>
            </a:graphic>
          </wp:inline>
        </w:drawing>
      </w:r>
      <w:r w:rsidRPr="001D3AF8">
        <w:rPr>
          <w:noProof/>
          <w:lang w:eastAsia="en-GB"/>
        </w:rPr>
        <w:lastRenderedPageBreak/>
        <w:drawing>
          <wp:inline distT="0" distB="0" distL="0" distR="0" wp14:anchorId="39D72EB0" wp14:editId="129D9671">
            <wp:extent cx="5731510" cy="80975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8097520"/>
                    </a:xfrm>
                    <a:prstGeom prst="rect">
                      <a:avLst/>
                    </a:prstGeom>
                    <a:noFill/>
                    <a:ln>
                      <a:noFill/>
                    </a:ln>
                  </pic:spPr>
                </pic:pic>
              </a:graphicData>
            </a:graphic>
          </wp:inline>
        </w:drawing>
      </w:r>
      <w:r w:rsidRPr="001D3AF8">
        <w:rPr>
          <w:rFonts w:ascii="Arial" w:eastAsia="Times New Roman" w:hAnsi="Arial" w:cs="Arial"/>
          <w:color w:val="000000"/>
          <w:sz w:val="24"/>
          <w:szCs w:val="24"/>
          <w:lang w:eastAsia="en-GB"/>
        </w:rPr>
        <w:t> </w:t>
      </w:r>
    </w:p>
    <w:p w14:paraId="62090B23"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75"/>
        <w:gridCol w:w="795"/>
        <w:gridCol w:w="720"/>
        <w:gridCol w:w="255"/>
        <w:gridCol w:w="1410"/>
        <w:gridCol w:w="3645"/>
      </w:tblGrid>
      <w:tr w:rsidR="001D3AF8" w:rsidRPr="001D3AF8" w14:paraId="776D12DD" w14:textId="77777777" w:rsidTr="001D3AF8">
        <w:trPr>
          <w:trHeight w:val="540"/>
        </w:trPr>
        <w:tc>
          <w:tcPr>
            <w:tcW w:w="2175" w:type="dxa"/>
            <w:vMerge w:val="restart"/>
            <w:tcBorders>
              <w:top w:val="single" w:sz="6" w:space="0" w:color="auto"/>
              <w:left w:val="single" w:sz="6" w:space="0" w:color="auto"/>
              <w:bottom w:val="single" w:sz="6" w:space="0" w:color="auto"/>
              <w:right w:val="single" w:sz="6" w:space="0" w:color="auto"/>
            </w:tcBorders>
            <w:shd w:val="clear" w:color="auto" w:fill="E0E0E0"/>
            <w:hideMark/>
          </w:tcPr>
          <w:p w14:paraId="0FFD342E"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7FC782DA"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lastRenderedPageBreak/>
              <w:t>School/Academy Name and Address </w:t>
            </w:r>
            <w:r w:rsidRPr="001D3AF8">
              <w:rPr>
                <w:rFonts w:ascii="Arial" w:eastAsia="Times New Roman" w:hAnsi="Arial" w:cs="Arial"/>
                <w:color w:val="000000"/>
                <w:sz w:val="24"/>
                <w:szCs w:val="24"/>
                <w:lang w:eastAsia="en-GB"/>
              </w:rPr>
              <w:t> </w:t>
            </w:r>
          </w:p>
          <w:p w14:paraId="23F3E39A"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c>
          <w:tcPr>
            <w:tcW w:w="1770" w:type="dxa"/>
            <w:gridSpan w:val="3"/>
            <w:vMerge w:val="restart"/>
            <w:tcBorders>
              <w:top w:val="single" w:sz="6" w:space="0" w:color="auto"/>
              <w:left w:val="single" w:sz="6" w:space="0" w:color="auto"/>
              <w:bottom w:val="single" w:sz="6" w:space="0" w:color="auto"/>
              <w:right w:val="single" w:sz="6" w:space="0" w:color="auto"/>
            </w:tcBorders>
            <w:shd w:val="clear" w:color="auto" w:fill="auto"/>
            <w:hideMark/>
          </w:tcPr>
          <w:p w14:paraId="5E6F4EE7"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lastRenderedPageBreak/>
              <w:t>John Cross CE Primary School</w:t>
            </w:r>
            <w:r w:rsidRPr="001D3AF8">
              <w:rPr>
                <w:rFonts w:ascii="Arial" w:eastAsia="Times New Roman" w:hAnsi="Arial" w:cs="Arial"/>
                <w:color w:val="000000"/>
                <w:sz w:val="28"/>
                <w:szCs w:val="28"/>
                <w:lang w:eastAsia="en-GB"/>
              </w:rPr>
              <w:t> </w:t>
            </w:r>
          </w:p>
          <w:p w14:paraId="6F32EA74"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proofErr w:type="spellStart"/>
            <w:r w:rsidRPr="001D3AF8">
              <w:rPr>
                <w:rFonts w:ascii="Arial" w:eastAsia="Times New Roman" w:hAnsi="Arial" w:cs="Arial"/>
                <w:b/>
                <w:bCs/>
                <w:color w:val="000000"/>
                <w:sz w:val="28"/>
                <w:szCs w:val="28"/>
                <w:lang w:eastAsia="en-GB"/>
              </w:rPr>
              <w:t>Bilsborrow</w:t>
            </w:r>
            <w:proofErr w:type="spellEnd"/>
            <w:r w:rsidRPr="001D3AF8">
              <w:rPr>
                <w:rFonts w:ascii="Arial" w:eastAsia="Times New Roman" w:hAnsi="Arial" w:cs="Arial"/>
                <w:color w:val="000000"/>
                <w:sz w:val="28"/>
                <w:szCs w:val="28"/>
                <w:lang w:eastAsia="en-GB"/>
              </w:rPr>
              <w:t> </w:t>
            </w:r>
          </w:p>
          <w:p w14:paraId="0F594B9F"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Preston</w:t>
            </w:r>
            <w:r w:rsidRPr="001D3AF8">
              <w:rPr>
                <w:rFonts w:ascii="Arial" w:eastAsia="Times New Roman" w:hAnsi="Arial" w:cs="Arial"/>
                <w:color w:val="000000"/>
                <w:sz w:val="28"/>
                <w:szCs w:val="28"/>
                <w:lang w:eastAsia="en-GB"/>
              </w:rPr>
              <w:t> </w:t>
            </w:r>
          </w:p>
          <w:p w14:paraId="6FB6C064"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PR3 0RE</w:t>
            </w:r>
            <w:r w:rsidRPr="001D3AF8">
              <w:rPr>
                <w:rFonts w:ascii="Arial" w:eastAsia="Times New Roman" w:hAnsi="Arial" w:cs="Arial"/>
                <w:color w:val="000000"/>
                <w:sz w:val="28"/>
                <w:szCs w:val="28"/>
                <w:lang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E0E0E0"/>
            <w:hideMark/>
          </w:tcPr>
          <w:p w14:paraId="50FFADEB"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Telephone</w:t>
            </w:r>
            <w:r w:rsidRPr="001D3AF8">
              <w:rPr>
                <w:rFonts w:ascii="Arial" w:eastAsia="Times New Roman" w:hAnsi="Arial" w:cs="Arial"/>
                <w:color w:val="000000"/>
                <w:sz w:val="24"/>
                <w:szCs w:val="24"/>
                <w:lang w:eastAsia="en-GB"/>
              </w:rPr>
              <w:t> </w:t>
            </w:r>
          </w:p>
          <w:p w14:paraId="7BBFF84B"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Number</w:t>
            </w:r>
            <w:r w:rsidRPr="001D3AF8">
              <w:rPr>
                <w:rFonts w:ascii="Arial" w:eastAsia="Times New Roman" w:hAnsi="Arial" w:cs="Arial"/>
                <w:color w:val="000000"/>
                <w:sz w:val="24"/>
                <w:szCs w:val="24"/>
                <w:lang w:eastAsia="en-GB"/>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0EA552FB"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01995 640505</w:t>
            </w:r>
            <w:r w:rsidRPr="001D3AF8">
              <w:rPr>
                <w:rFonts w:ascii="Arial" w:eastAsia="Times New Roman" w:hAnsi="Arial" w:cs="Arial"/>
                <w:color w:val="000000"/>
                <w:sz w:val="28"/>
                <w:szCs w:val="28"/>
                <w:lang w:eastAsia="en-GB"/>
              </w:rPr>
              <w:t> </w:t>
            </w:r>
          </w:p>
        </w:tc>
      </w:tr>
      <w:tr w:rsidR="001D3AF8" w:rsidRPr="001D3AF8" w14:paraId="0DC7714C" w14:textId="77777777" w:rsidTr="001D3AF8">
        <w:trPr>
          <w:trHeight w:val="54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79A485" w14:textId="77777777" w:rsidR="001D3AF8" w:rsidRPr="001D3AF8" w:rsidRDefault="001D3AF8" w:rsidP="001D3AF8">
            <w:pPr>
              <w:spacing w:after="0" w:line="240" w:lineRule="auto"/>
              <w:rPr>
                <w:rFonts w:ascii="Times New Roman" w:eastAsia="Times New Roman" w:hAnsi="Times New Roman" w:cs="Times New Roman"/>
                <w:color w:val="000000"/>
                <w:sz w:val="24"/>
                <w:szCs w:val="24"/>
                <w:lang w:eastAsia="en-GB"/>
              </w:rPr>
            </w:pP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BA93C17" w14:textId="77777777" w:rsidR="001D3AF8" w:rsidRPr="001D3AF8" w:rsidRDefault="001D3AF8" w:rsidP="001D3AF8">
            <w:pPr>
              <w:spacing w:after="0" w:line="240" w:lineRule="auto"/>
              <w:rPr>
                <w:rFonts w:ascii="Times New Roman" w:eastAsia="Times New Roman" w:hAnsi="Times New Roman" w:cs="Times New Roman"/>
                <w:color w:val="000000"/>
                <w:sz w:val="24"/>
                <w:szCs w:val="24"/>
                <w:lang w:eastAsia="en-GB"/>
              </w:rPr>
            </w:pPr>
          </w:p>
        </w:tc>
        <w:tc>
          <w:tcPr>
            <w:tcW w:w="1410" w:type="dxa"/>
            <w:tcBorders>
              <w:top w:val="single" w:sz="6" w:space="0" w:color="auto"/>
              <w:left w:val="single" w:sz="6" w:space="0" w:color="auto"/>
              <w:bottom w:val="single" w:sz="6" w:space="0" w:color="auto"/>
              <w:right w:val="single" w:sz="6" w:space="0" w:color="auto"/>
            </w:tcBorders>
            <w:shd w:val="clear" w:color="auto" w:fill="E0E0E0"/>
            <w:hideMark/>
          </w:tcPr>
          <w:p w14:paraId="7672F38D"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Website</w:t>
            </w:r>
            <w:r w:rsidRPr="001D3AF8">
              <w:rPr>
                <w:rFonts w:ascii="Arial" w:eastAsia="Times New Roman" w:hAnsi="Arial" w:cs="Arial"/>
                <w:color w:val="000000"/>
                <w:sz w:val="24"/>
                <w:szCs w:val="24"/>
                <w:lang w:eastAsia="en-GB"/>
              </w:rPr>
              <w:t> </w:t>
            </w:r>
          </w:p>
          <w:p w14:paraId="32F66714"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Address</w:t>
            </w:r>
            <w:r w:rsidRPr="001D3AF8">
              <w:rPr>
                <w:rFonts w:ascii="Arial" w:eastAsia="Times New Roman" w:hAnsi="Arial" w:cs="Arial"/>
                <w:color w:val="000000"/>
                <w:sz w:val="24"/>
                <w:szCs w:val="24"/>
                <w:lang w:eastAsia="en-GB"/>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31DD31AC"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www.john.lancsngfl.ac.uk</w:t>
            </w:r>
            <w:r w:rsidRPr="001D3AF8">
              <w:rPr>
                <w:rFonts w:ascii="Arial" w:eastAsia="Times New Roman" w:hAnsi="Arial" w:cs="Arial"/>
                <w:color w:val="000000"/>
                <w:sz w:val="28"/>
                <w:szCs w:val="28"/>
                <w:lang w:eastAsia="en-GB"/>
              </w:rPr>
              <w:t> </w:t>
            </w:r>
          </w:p>
        </w:tc>
      </w:tr>
      <w:tr w:rsidR="001D3AF8" w:rsidRPr="001D3AF8" w14:paraId="04C78F4B" w14:textId="77777777" w:rsidTr="001D3AF8">
        <w:trPr>
          <w:trHeight w:val="375"/>
        </w:trPr>
        <w:tc>
          <w:tcPr>
            <w:tcW w:w="2175" w:type="dxa"/>
            <w:vMerge w:val="restart"/>
            <w:tcBorders>
              <w:top w:val="single" w:sz="6" w:space="0" w:color="auto"/>
              <w:left w:val="single" w:sz="6" w:space="0" w:color="auto"/>
              <w:bottom w:val="single" w:sz="6" w:space="0" w:color="auto"/>
              <w:right w:val="single" w:sz="6" w:space="0" w:color="auto"/>
            </w:tcBorders>
            <w:shd w:val="clear" w:color="auto" w:fill="E0E0E0"/>
            <w:hideMark/>
          </w:tcPr>
          <w:p w14:paraId="375233F9"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lastRenderedPageBreak/>
              <w:t>Does the school specialise in meeting the needs of</w:t>
            </w:r>
            <w:r w:rsidRPr="001D3AF8">
              <w:rPr>
                <w:rFonts w:ascii="Arial" w:eastAsia="Times New Roman" w:hAnsi="Arial" w:cs="Arial"/>
                <w:b/>
                <w:bCs/>
                <w:color w:val="FF0000"/>
                <w:sz w:val="24"/>
                <w:szCs w:val="24"/>
                <w:lang w:eastAsia="en-GB"/>
              </w:rPr>
              <w:t xml:space="preserve"> </w:t>
            </w:r>
            <w:r w:rsidRPr="001D3AF8">
              <w:rPr>
                <w:rFonts w:ascii="Arial" w:eastAsia="Times New Roman" w:hAnsi="Arial" w:cs="Arial"/>
                <w:b/>
                <w:bCs/>
                <w:color w:val="000000"/>
                <w:sz w:val="24"/>
                <w:szCs w:val="24"/>
                <w:lang w:eastAsia="en-GB"/>
              </w:rPr>
              <w:t>children with a particular type of SEN? </w:t>
            </w:r>
            <w:r w:rsidRPr="001D3AF8">
              <w:rPr>
                <w:rFonts w:ascii="Arial" w:eastAsia="Times New Roman" w:hAnsi="Arial" w:cs="Arial"/>
                <w:color w:val="000000"/>
                <w:sz w:val="24"/>
                <w:szCs w:val="24"/>
                <w:lang w:eastAsia="en-GB"/>
              </w:rPr>
              <w:t> </w:t>
            </w: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67A0963F"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lang w:eastAsia="en-GB"/>
              </w:rPr>
              <w:t>No</w:t>
            </w:r>
            <w:r w:rsidRPr="001D3AF8">
              <w:rPr>
                <w:rFonts w:ascii="Arial" w:eastAsia="Times New Roman" w:hAnsi="Arial" w:cs="Arial"/>
                <w:color w:val="000000"/>
                <w:lang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16B0D0F8"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lang w:eastAsia="en-GB"/>
              </w:rPr>
              <w:t>Yes</w:t>
            </w:r>
            <w:r w:rsidRPr="001D3AF8">
              <w:rPr>
                <w:rFonts w:ascii="Arial" w:eastAsia="Times New Roman" w:hAnsi="Arial" w:cs="Arial"/>
                <w:color w:val="000000"/>
                <w:lang w:eastAsia="en-GB"/>
              </w:rPr>
              <w:t> </w:t>
            </w:r>
          </w:p>
        </w:tc>
        <w:tc>
          <w:tcPr>
            <w:tcW w:w="5295" w:type="dxa"/>
            <w:gridSpan w:val="3"/>
            <w:vMerge w:val="restart"/>
            <w:tcBorders>
              <w:top w:val="single" w:sz="6" w:space="0" w:color="auto"/>
              <w:left w:val="single" w:sz="6" w:space="0" w:color="auto"/>
              <w:bottom w:val="single" w:sz="6" w:space="0" w:color="auto"/>
              <w:right w:val="single" w:sz="6" w:space="0" w:color="auto"/>
            </w:tcBorders>
            <w:shd w:val="clear" w:color="auto" w:fill="auto"/>
            <w:hideMark/>
          </w:tcPr>
          <w:p w14:paraId="184D8B05"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lang w:eastAsia="en-GB"/>
              </w:rPr>
              <w:t>If yes, please give details:</w:t>
            </w:r>
            <w:r w:rsidRPr="001D3AF8">
              <w:rPr>
                <w:rFonts w:ascii="Arial" w:eastAsia="Times New Roman" w:hAnsi="Arial" w:cs="Arial"/>
                <w:color w:val="000000"/>
                <w:lang w:eastAsia="en-GB"/>
              </w:rPr>
              <w:t> </w:t>
            </w:r>
          </w:p>
          <w:p w14:paraId="71DAF8E2"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788AED89"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r w:rsidR="001D3AF8" w:rsidRPr="001D3AF8" w14:paraId="2B88D4C2" w14:textId="77777777" w:rsidTr="001D3AF8">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D0E0B9" w14:textId="77777777" w:rsidR="001D3AF8" w:rsidRPr="001D3AF8" w:rsidRDefault="001D3AF8" w:rsidP="001D3AF8">
            <w:pPr>
              <w:spacing w:after="0" w:line="240" w:lineRule="auto"/>
              <w:rPr>
                <w:rFonts w:ascii="Times New Roman" w:eastAsia="Times New Roman" w:hAnsi="Times New Roman" w:cs="Times New Roman"/>
                <w:color w:val="000000"/>
                <w:sz w:val="24"/>
                <w:szCs w:val="24"/>
                <w:lang w:eastAsia="en-GB"/>
              </w:rPr>
            </w:pPr>
          </w:p>
        </w:tc>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64A070D"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NO</w:t>
            </w:r>
            <w:r w:rsidRPr="001D3AF8">
              <w:rPr>
                <w:rFonts w:ascii="Arial" w:eastAsia="Times New Roman" w:hAnsi="Arial" w:cs="Arial"/>
                <w:color w:val="000000"/>
                <w:sz w:val="28"/>
                <w:szCs w:val="28"/>
                <w:lang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20FD62A7"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8"/>
                <w:szCs w:val="28"/>
                <w:lang w:eastAsia="en-GB"/>
              </w:rPr>
              <w:t> </w:t>
            </w:r>
          </w:p>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BE6DD8" w14:textId="77777777" w:rsidR="001D3AF8" w:rsidRPr="001D3AF8" w:rsidRDefault="001D3AF8" w:rsidP="001D3AF8">
            <w:pPr>
              <w:spacing w:after="0" w:line="240" w:lineRule="auto"/>
              <w:rPr>
                <w:rFonts w:ascii="Times New Roman" w:eastAsia="Times New Roman" w:hAnsi="Times New Roman" w:cs="Times New Roman"/>
                <w:color w:val="000000"/>
                <w:sz w:val="24"/>
                <w:szCs w:val="24"/>
                <w:lang w:eastAsia="en-GB"/>
              </w:rPr>
            </w:pPr>
          </w:p>
        </w:tc>
      </w:tr>
      <w:tr w:rsidR="001D3AF8" w:rsidRPr="001D3AF8" w14:paraId="63327378" w14:textId="77777777" w:rsidTr="001D3AF8">
        <w:trPr>
          <w:trHeight w:val="300"/>
        </w:trPr>
        <w:tc>
          <w:tcPr>
            <w:tcW w:w="2175" w:type="dxa"/>
            <w:tcBorders>
              <w:top w:val="single" w:sz="6" w:space="0" w:color="auto"/>
              <w:left w:val="single" w:sz="6" w:space="0" w:color="auto"/>
              <w:bottom w:val="single" w:sz="6" w:space="0" w:color="auto"/>
              <w:right w:val="single" w:sz="6" w:space="0" w:color="auto"/>
            </w:tcBorders>
            <w:shd w:val="clear" w:color="auto" w:fill="E0E0E0"/>
            <w:hideMark/>
          </w:tcPr>
          <w:p w14:paraId="3B56CF6C"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What age range of pupils does the school cater for?</w:t>
            </w:r>
            <w:r w:rsidRPr="001D3AF8">
              <w:rPr>
                <w:rFonts w:ascii="Arial" w:eastAsia="Times New Roman" w:hAnsi="Arial" w:cs="Arial"/>
                <w:color w:val="000000"/>
                <w:sz w:val="24"/>
                <w:szCs w:val="24"/>
                <w:lang w:eastAsia="en-GB"/>
              </w:rPr>
              <w:t> </w:t>
            </w:r>
          </w:p>
        </w:tc>
        <w:tc>
          <w:tcPr>
            <w:tcW w:w="6825" w:type="dxa"/>
            <w:gridSpan w:val="5"/>
            <w:tcBorders>
              <w:top w:val="single" w:sz="6" w:space="0" w:color="auto"/>
              <w:left w:val="single" w:sz="6" w:space="0" w:color="auto"/>
              <w:bottom w:val="single" w:sz="6" w:space="0" w:color="auto"/>
              <w:right w:val="single" w:sz="6" w:space="0" w:color="auto"/>
            </w:tcBorders>
            <w:shd w:val="clear" w:color="auto" w:fill="auto"/>
            <w:hideMark/>
          </w:tcPr>
          <w:p w14:paraId="0C603DE0" w14:textId="485244C9"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 xml:space="preserve">Primary </w:t>
            </w:r>
            <w:r w:rsidRPr="00192D16">
              <w:rPr>
                <w:rFonts w:ascii="Arial" w:eastAsia="Times New Roman" w:hAnsi="Arial" w:cs="Arial"/>
                <w:b/>
                <w:bCs/>
                <w:color w:val="000000"/>
                <w:sz w:val="28"/>
                <w:szCs w:val="28"/>
                <w:lang w:eastAsia="en-GB"/>
              </w:rPr>
              <w:t>(3-11)</w:t>
            </w:r>
            <w:r w:rsidRPr="001D3AF8">
              <w:rPr>
                <w:rFonts w:ascii="Arial" w:eastAsia="Times New Roman" w:hAnsi="Arial" w:cs="Arial"/>
                <w:color w:val="000000"/>
                <w:sz w:val="28"/>
                <w:szCs w:val="28"/>
                <w:lang w:eastAsia="en-GB"/>
              </w:rPr>
              <w:t> </w:t>
            </w:r>
          </w:p>
        </w:tc>
      </w:tr>
      <w:tr w:rsidR="001D3AF8" w:rsidRPr="001D3AF8" w14:paraId="75DC39AD" w14:textId="77777777" w:rsidTr="001D3AF8">
        <w:trPr>
          <w:trHeight w:val="300"/>
        </w:trPr>
        <w:tc>
          <w:tcPr>
            <w:tcW w:w="2175" w:type="dxa"/>
            <w:tcBorders>
              <w:top w:val="single" w:sz="6" w:space="0" w:color="auto"/>
              <w:left w:val="single" w:sz="6" w:space="0" w:color="auto"/>
              <w:bottom w:val="single" w:sz="6" w:space="0" w:color="auto"/>
              <w:right w:val="single" w:sz="6" w:space="0" w:color="auto"/>
            </w:tcBorders>
            <w:shd w:val="clear" w:color="auto" w:fill="E0E0E0"/>
            <w:hideMark/>
          </w:tcPr>
          <w:p w14:paraId="2184AC2B"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Name and contact details of your school’s SENCO</w:t>
            </w:r>
            <w:r w:rsidRPr="001D3AF8">
              <w:rPr>
                <w:rFonts w:ascii="Arial" w:eastAsia="Times New Roman" w:hAnsi="Arial" w:cs="Arial"/>
                <w:color w:val="000000"/>
                <w:sz w:val="24"/>
                <w:szCs w:val="24"/>
                <w:lang w:eastAsia="en-GB"/>
              </w:rPr>
              <w:t> </w:t>
            </w:r>
          </w:p>
        </w:tc>
        <w:tc>
          <w:tcPr>
            <w:tcW w:w="682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9CDC4D6" w14:textId="596124DF"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b/>
                <w:bCs/>
                <w:color w:val="000000"/>
                <w:sz w:val="28"/>
                <w:szCs w:val="28"/>
                <w:lang w:eastAsia="en-GB"/>
              </w:rPr>
              <w:t>Mrs Megan Spedding</w:t>
            </w:r>
            <w:r w:rsidRPr="001D3AF8">
              <w:rPr>
                <w:rFonts w:ascii="Arial" w:eastAsia="Times New Roman" w:hAnsi="Arial" w:cs="Arial"/>
                <w:color w:val="000000"/>
                <w:sz w:val="28"/>
                <w:szCs w:val="28"/>
                <w:lang w:eastAsia="en-GB"/>
              </w:rPr>
              <w:t> </w:t>
            </w:r>
          </w:p>
          <w:p w14:paraId="66053010"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01995 640505</w:t>
            </w:r>
            <w:r w:rsidRPr="001D3AF8">
              <w:rPr>
                <w:rFonts w:ascii="Arial" w:eastAsia="Times New Roman" w:hAnsi="Arial" w:cs="Arial"/>
                <w:color w:val="000000"/>
                <w:sz w:val="28"/>
                <w:szCs w:val="28"/>
                <w:lang w:eastAsia="en-GB"/>
              </w:rPr>
              <w:t> </w:t>
            </w:r>
          </w:p>
          <w:p w14:paraId="7011CC6C" w14:textId="0EDB74FA"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Pr>
                <w:rFonts w:ascii="Arial" w:eastAsia="Times New Roman" w:hAnsi="Arial" w:cs="Arial"/>
                <w:b/>
                <w:bCs/>
                <w:color w:val="000000"/>
                <w:sz w:val="28"/>
                <w:szCs w:val="28"/>
                <w:lang w:eastAsia="en-GB"/>
              </w:rPr>
              <w:t>m.spedding</w:t>
            </w:r>
            <w:r w:rsidRPr="001D3AF8">
              <w:rPr>
                <w:rFonts w:ascii="Arial" w:eastAsia="Times New Roman" w:hAnsi="Arial" w:cs="Arial"/>
                <w:b/>
                <w:bCs/>
                <w:color w:val="000000"/>
                <w:sz w:val="28"/>
                <w:szCs w:val="28"/>
                <w:lang w:eastAsia="en-GB"/>
              </w:rPr>
              <w:t>@johncross.lancs.sch.uk</w:t>
            </w:r>
            <w:r w:rsidRPr="001D3AF8">
              <w:rPr>
                <w:rFonts w:ascii="Arial" w:eastAsia="Times New Roman" w:hAnsi="Arial" w:cs="Arial"/>
                <w:color w:val="000000"/>
                <w:sz w:val="28"/>
                <w:szCs w:val="28"/>
                <w:lang w:eastAsia="en-GB"/>
              </w:rPr>
              <w:t> </w:t>
            </w:r>
          </w:p>
        </w:tc>
      </w:tr>
    </w:tbl>
    <w:p w14:paraId="1C9D9829"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64E32F8A"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We want to ensure that we keep your information up-to-date.  To help us to do this, please provide the name and contact details of the person/role responsible for maintaining details of the Local Offer for your school/academy. </w:t>
      </w:r>
    </w:p>
    <w:p w14:paraId="7AA3A861"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15"/>
        <w:gridCol w:w="1560"/>
        <w:gridCol w:w="960"/>
        <w:gridCol w:w="4665"/>
      </w:tblGrid>
      <w:tr w:rsidR="001D3AF8" w:rsidRPr="001D3AF8" w14:paraId="2BF2E2E0" w14:textId="77777777" w:rsidTr="001D3AF8">
        <w:trPr>
          <w:trHeight w:val="300"/>
        </w:trPr>
        <w:tc>
          <w:tcPr>
            <w:tcW w:w="1815" w:type="dxa"/>
            <w:tcBorders>
              <w:top w:val="single" w:sz="6" w:space="0" w:color="auto"/>
              <w:left w:val="single" w:sz="6" w:space="0" w:color="auto"/>
              <w:bottom w:val="single" w:sz="6" w:space="0" w:color="auto"/>
              <w:right w:val="single" w:sz="6" w:space="0" w:color="auto"/>
            </w:tcBorders>
            <w:shd w:val="clear" w:color="auto" w:fill="E0E0E0"/>
            <w:hideMark/>
          </w:tcPr>
          <w:p w14:paraId="737F9CFA"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Name of Person/Job Title</w:t>
            </w:r>
            <w:r w:rsidRPr="001D3AF8">
              <w:rPr>
                <w:rFonts w:ascii="Arial" w:eastAsia="Times New Roman" w:hAnsi="Arial" w:cs="Arial"/>
                <w:color w:val="000000"/>
                <w:sz w:val="24"/>
                <w:szCs w:val="24"/>
                <w:lang w:eastAsia="en-GB"/>
              </w:rPr>
              <w:t> </w:t>
            </w:r>
          </w:p>
          <w:p w14:paraId="01B619E3"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c>
          <w:tcPr>
            <w:tcW w:w="718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20BBEB4"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Mrs Sara Manzoor</w:t>
            </w:r>
            <w:r w:rsidRPr="001D3AF8">
              <w:rPr>
                <w:rFonts w:ascii="Arial" w:eastAsia="Times New Roman" w:hAnsi="Arial" w:cs="Arial"/>
                <w:color w:val="000000"/>
                <w:sz w:val="28"/>
                <w:szCs w:val="28"/>
                <w:lang w:eastAsia="en-GB"/>
              </w:rPr>
              <w:t> </w:t>
            </w:r>
          </w:p>
          <w:p w14:paraId="579FE3CC"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School Business Officer</w:t>
            </w:r>
            <w:r w:rsidRPr="001D3AF8">
              <w:rPr>
                <w:rFonts w:ascii="Arial" w:eastAsia="Times New Roman" w:hAnsi="Arial" w:cs="Arial"/>
                <w:color w:val="000000"/>
                <w:sz w:val="28"/>
                <w:szCs w:val="28"/>
                <w:lang w:eastAsia="en-GB"/>
              </w:rPr>
              <w:t> </w:t>
            </w:r>
          </w:p>
        </w:tc>
      </w:tr>
      <w:tr w:rsidR="001D3AF8" w:rsidRPr="001D3AF8" w14:paraId="601AE1D2" w14:textId="77777777" w:rsidTr="001D3AF8">
        <w:trPr>
          <w:trHeight w:val="300"/>
        </w:trPr>
        <w:tc>
          <w:tcPr>
            <w:tcW w:w="1815" w:type="dxa"/>
            <w:tcBorders>
              <w:top w:val="single" w:sz="6" w:space="0" w:color="auto"/>
              <w:left w:val="single" w:sz="6" w:space="0" w:color="auto"/>
              <w:bottom w:val="single" w:sz="6" w:space="0" w:color="auto"/>
              <w:right w:val="single" w:sz="6" w:space="0" w:color="auto"/>
            </w:tcBorders>
            <w:shd w:val="clear" w:color="auto" w:fill="E0E0E0"/>
            <w:hideMark/>
          </w:tcPr>
          <w:p w14:paraId="1FF67615"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Contact telephone number</w:t>
            </w:r>
            <w:r w:rsidRPr="001D3AF8">
              <w:rPr>
                <w:rFonts w:ascii="Arial" w:eastAsia="Times New Roman" w:hAnsi="Arial" w:cs="Arial"/>
                <w:color w:val="000000"/>
                <w:sz w:val="24"/>
                <w:szCs w:val="24"/>
                <w:lang w:eastAsia="en-GB"/>
              </w:rPr>
              <w:t> </w:t>
            </w:r>
          </w:p>
          <w:p w14:paraId="4D1CBAC7"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62363224"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8"/>
                <w:szCs w:val="28"/>
                <w:lang w:eastAsia="en-GB"/>
              </w:rPr>
              <w:t>01995 640505</w:t>
            </w:r>
            <w:r w:rsidRPr="001D3AF8">
              <w:rPr>
                <w:rFonts w:ascii="Arial" w:eastAsia="Times New Roman" w:hAnsi="Arial" w:cs="Arial"/>
                <w:color w:val="000000"/>
                <w:sz w:val="28"/>
                <w:szCs w:val="28"/>
                <w:lang w:eastAsia="en-GB"/>
              </w:rPr>
              <w:t> </w:t>
            </w:r>
          </w:p>
        </w:tc>
        <w:tc>
          <w:tcPr>
            <w:tcW w:w="960" w:type="dxa"/>
            <w:tcBorders>
              <w:top w:val="single" w:sz="6" w:space="0" w:color="auto"/>
              <w:left w:val="single" w:sz="6" w:space="0" w:color="auto"/>
              <w:bottom w:val="single" w:sz="6" w:space="0" w:color="auto"/>
              <w:right w:val="single" w:sz="6" w:space="0" w:color="auto"/>
            </w:tcBorders>
            <w:shd w:val="clear" w:color="auto" w:fill="E0E0E0"/>
            <w:hideMark/>
          </w:tcPr>
          <w:p w14:paraId="542E84B7"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Email</w:t>
            </w:r>
            <w:r w:rsidRPr="001D3AF8">
              <w:rPr>
                <w:rFonts w:ascii="Arial" w:eastAsia="Times New Roman" w:hAnsi="Arial" w:cs="Arial"/>
                <w:color w:val="000000"/>
                <w:sz w:val="24"/>
                <w:szCs w:val="24"/>
                <w:lang w:eastAsia="en-GB"/>
              </w:rPr>
              <w:t>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14:paraId="17A64111" w14:textId="77777777" w:rsidR="001D3AF8" w:rsidRPr="001D3AF8" w:rsidRDefault="00192D16" w:rsidP="001D3AF8">
            <w:pPr>
              <w:spacing w:after="0" w:line="240" w:lineRule="auto"/>
              <w:jc w:val="both"/>
              <w:textAlignment w:val="baseline"/>
              <w:rPr>
                <w:rFonts w:ascii="Times New Roman" w:eastAsia="Times New Roman" w:hAnsi="Times New Roman" w:cs="Times New Roman"/>
                <w:color w:val="000000"/>
                <w:sz w:val="24"/>
                <w:szCs w:val="24"/>
                <w:lang w:eastAsia="en-GB"/>
              </w:rPr>
            </w:pPr>
            <w:hyperlink r:id="rId6" w:tgtFrame="_blank" w:history="1">
              <w:r w:rsidR="001D3AF8" w:rsidRPr="001D3AF8">
                <w:rPr>
                  <w:rFonts w:ascii="Arial" w:eastAsia="Times New Roman" w:hAnsi="Arial" w:cs="Arial"/>
                  <w:b/>
                  <w:bCs/>
                  <w:color w:val="0000FF"/>
                  <w:sz w:val="28"/>
                  <w:szCs w:val="28"/>
                  <w:u w:val="single"/>
                  <w:lang w:eastAsia="en-GB"/>
                </w:rPr>
                <w:t>bursar@johncross.lancs.sch.uk</w:t>
              </w:r>
            </w:hyperlink>
            <w:r w:rsidR="001D3AF8" w:rsidRPr="001D3AF8">
              <w:rPr>
                <w:rFonts w:ascii="Arial" w:eastAsia="Times New Roman" w:hAnsi="Arial" w:cs="Arial"/>
                <w:color w:val="000000"/>
                <w:sz w:val="28"/>
                <w:szCs w:val="28"/>
                <w:lang w:eastAsia="en-GB"/>
              </w:rPr>
              <w:t> </w:t>
            </w:r>
          </w:p>
        </w:tc>
      </w:tr>
    </w:tbl>
    <w:p w14:paraId="02561B6C"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3C66A174" w14:textId="77777777" w:rsidR="001D3AF8" w:rsidRPr="001D3AF8" w:rsidRDefault="001D3AF8" w:rsidP="001D3AF8">
      <w:pPr>
        <w:spacing w:after="0" w:line="240" w:lineRule="auto"/>
        <w:jc w:val="both"/>
        <w:textAlignment w:val="baseline"/>
        <w:rPr>
          <w:rFonts w:ascii="Segoe UI" w:eastAsia="Times New Roman" w:hAnsi="Segoe UI" w:cs="Segoe UI"/>
          <w:b/>
          <w:bCs/>
          <w:sz w:val="18"/>
          <w:szCs w:val="18"/>
          <w:lang w:eastAsia="en-GB"/>
        </w:rPr>
      </w:pPr>
      <w:r w:rsidRPr="001D3AF8">
        <w:rPr>
          <w:rFonts w:ascii="Arial" w:eastAsia="Times New Roman" w:hAnsi="Arial" w:cs="Arial"/>
          <w:b/>
          <w:bCs/>
          <w:sz w:val="28"/>
          <w:szCs w:val="28"/>
          <w:lang w:eastAsia="en-GB"/>
        </w:rPr>
        <w:t> </w:t>
      </w:r>
    </w:p>
    <w:p w14:paraId="484CA0DB"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3EC3C780" w14:textId="77777777" w:rsidR="001D3AF8" w:rsidRPr="001D3AF8" w:rsidRDefault="001D3AF8" w:rsidP="001D3AF8">
      <w:pPr>
        <w:spacing w:after="0" w:line="240" w:lineRule="auto"/>
        <w:jc w:val="both"/>
        <w:textAlignment w:val="baseline"/>
        <w:rPr>
          <w:rFonts w:ascii="Segoe UI" w:eastAsia="Times New Roman" w:hAnsi="Segoe UI" w:cs="Segoe UI"/>
          <w:b/>
          <w:bCs/>
          <w:sz w:val="18"/>
          <w:szCs w:val="18"/>
          <w:lang w:eastAsia="en-GB"/>
        </w:rPr>
      </w:pPr>
      <w:r w:rsidRPr="001D3AF8">
        <w:rPr>
          <w:rFonts w:ascii="Arial" w:eastAsia="Times New Roman" w:hAnsi="Arial" w:cs="Arial"/>
          <w:b/>
          <w:bCs/>
          <w:sz w:val="28"/>
          <w:szCs w:val="28"/>
          <w:lang w:eastAsia="en-GB"/>
        </w:rPr>
        <w:t> </w:t>
      </w:r>
    </w:p>
    <w:p w14:paraId="77C96073" w14:textId="77777777" w:rsidR="001D3AF8" w:rsidRPr="001D3AF8" w:rsidRDefault="001D3AF8" w:rsidP="001D3AF8">
      <w:pPr>
        <w:spacing w:after="0" w:line="240" w:lineRule="auto"/>
        <w:jc w:val="both"/>
        <w:textAlignment w:val="baseline"/>
        <w:rPr>
          <w:rFonts w:ascii="Segoe UI" w:eastAsia="Times New Roman" w:hAnsi="Segoe UI" w:cs="Segoe UI"/>
          <w:b/>
          <w:bCs/>
          <w:sz w:val="18"/>
          <w:szCs w:val="18"/>
          <w:lang w:eastAsia="en-GB"/>
        </w:rPr>
      </w:pPr>
      <w:r w:rsidRPr="001D3AF8">
        <w:rPr>
          <w:rFonts w:ascii="Arial" w:eastAsia="Times New Roman" w:hAnsi="Arial" w:cs="Arial"/>
          <w:b/>
          <w:bCs/>
          <w:sz w:val="28"/>
          <w:szCs w:val="28"/>
          <w:lang w:eastAsia="en-GB"/>
        </w:rPr>
        <w:t>Promoting Good Practice and Successes </w:t>
      </w:r>
    </w:p>
    <w:p w14:paraId="03860BA6"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48799A20"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7C1A87A7"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I confirm that our Local Offer has now been published on the school/academy website. </w:t>
      </w:r>
    </w:p>
    <w:p w14:paraId="20D2FD31"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5"/>
        <w:gridCol w:w="3450"/>
        <w:gridCol w:w="1200"/>
        <w:gridCol w:w="2415"/>
      </w:tblGrid>
      <w:tr w:rsidR="001D3AF8" w:rsidRPr="001D3AF8" w14:paraId="7ED5F9A4" w14:textId="77777777" w:rsidTr="001D3AF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E0E0E0"/>
            <w:hideMark/>
          </w:tcPr>
          <w:p w14:paraId="59480D74"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000000"/>
                <w:sz w:val="24"/>
                <w:szCs w:val="24"/>
                <w:lang w:eastAsia="en-GB"/>
              </w:rPr>
              <w:t>Please give the URL for the direct link to your school’s Local Offer </w:t>
            </w:r>
            <w:r w:rsidRPr="001D3AF8">
              <w:rPr>
                <w:rFonts w:ascii="Arial" w:eastAsia="Times New Roman" w:hAnsi="Arial" w:cs="Arial"/>
                <w:color w:val="000000"/>
                <w:sz w:val="24"/>
                <w:szCs w:val="24"/>
                <w:lang w:eastAsia="en-GB"/>
              </w:rPr>
              <w:t> </w:t>
            </w:r>
          </w:p>
        </w:tc>
        <w:tc>
          <w:tcPr>
            <w:tcW w:w="70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C38EE03"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8"/>
                <w:szCs w:val="28"/>
                <w:lang w:eastAsia="en-GB"/>
              </w:rPr>
              <w:t> </w:t>
            </w:r>
          </w:p>
          <w:p w14:paraId="6F0FBEE1" w14:textId="77777777" w:rsidR="001D3AF8" w:rsidRPr="001D3AF8" w:rsidRDefault="00192D16" w:rsidP="001D3AF8">
            <w:pPr>
              <w:spacing w:after="0" w:line="240" w:lineRule="auto"/>
              <w:jc w:val="both"/>
              <w:textAlignment w:val="baseline"/>
              <w:rPr>
                <w:rFonts w:ascii="Times New Roman" w:eastAsia="Times New Roman" w:hAnsi="Times New Roman" w:cs="Times New Roman"/>
                <w:color w:val="000000"/>
                <w:sz w:val="24"/>
                <w:szCs w:val="24"/>
                <w:lang w:eastAsia="en-GB"/>
              </w:rPr>
            </w:pPr>
            <w:hyperlink r:id="rId7" w:tgtFrame="_blank" w:history="1">
              <w:r w:rsidR="001D3AF8" w:rsidRPr="001D3AF8">
                <w:rPr>
                  <w:rFonts w:ascii="Arial" w:eastAsia="Times New Roman" w:hAnsi="Arial" w:cs="Arial"/>
                  <w:b/>
                  <w:bCs/>
                  <w:color w:val="0000FF"/>
                  <w:sz w:val="28"/>
                  <w:szCs w:val="28"/>
                  <w:u w:val="single"/>
                  <w:lang w:eastAsia="en-GB"/>
                </w:rPr>
                <w:t>https://www.johncross.lancs.sch.uk/</w:t>
              </w:r>
            </w:hyperlink>
            <w:r w:rsidR="001D3AF8" w:rsidRPr="001D3AF8">
              <w:rPr>
                <w:rFonts w:ascii="Arial" w:eastAsia="Times New Roman" w:hAnsi="Arial" w:cs="Arial"/>
                <w:color w:val="000000"/>
                <w:sz w:val="28"/>
                <w:szCs w:val="28"/>
                <w:lang w:eastAsia="en-GB"/>
              </w:rPr>
              <w:t> </w:t>
            </w:r>
          </w:p>
          <w:p w14:paraId="4A1ABD1E"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8"/>
                <w:szCs w:val="28"/>
                <w:lang w:eastAsia="en-GB"/>
              </w:rPr>
              <w:t> </w:t>
            </w:r>
          </w:p>
        </w:tc>
      </w:tr>
      <w:tr w:rsidR="001D3AF8" w:rsidRPr="00192D16" w14:paraId="1720B1F7" w14:textId="77777777" w:rsidTr="001D3AF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E0E0E0"/>
            <w:hideMark/>
          </w:tcPr>
          <w:p w14:paraId="71D70F4C" w14:textId="77777777" w:rsidR="001D3AF8" w:rsidRPr="00192D16"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b/>
                <w:bCs/>
                <w:color w:val="000000"/>
                <w:sz w:val="24"/>
                <w:szCs w:val="24"/>
                <w:lang w:eastAsia="en-GB"/>
              </w:rPr>
              <w:lastRenderedPageBreak/>
              <w:t>Name</w:t>
            </w:r>
            <w:r w:rsidRPr="00192D16">
              <w:rPr>
                <w:rFonts w:ascii="Arial" w:eastAsia="Times New Roman" w:hAnsi="Arial" w:cs="Arial"/>
                <w:color w:val="000000"/>
                <w:sz w:val="24"/>
                <w:szCs w:val="24"/>
                <w:lang w:eastAsia="en-GB"/>
              </w:rPr>
              <w:t> </w:t>
            </w:r>
          </w:p>
          <w:p w14:paraId="6272C73A"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tc>
        <w:tc>
          <w:tcPr>
            <w:tcW w:w="3450" w:type="dxa"/>
            <w:tcBorders>
              <w:top w:val="single" w:sz="6" w:space="0" w:color="auto"/>
              <w:left w:val="single" w:sz="6" w:space="0" w:color="auto"/>
              <w:bottom w:val="single" w:sz="6" w:space="0" w:color="auto"/>
              <w:right w:val="single" w:sz="6" w:space="0" w:color="auto"/>
            </w:tcBorders>
            <w:shd w:val="clear" w:color="auto" w:fill="auto"/>
            <w:hideMark/>
          </w:tcPr>
          <w:p w14:paraId="6851D635" w14:textId="77777777" w:rsidR="001D3AF8" w:rsidRPr="00192D16"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b/>
                <w:bCs/>
                <w:color w:val="000000"/>
                <w:sz w:val="24"/>
                <w:szCs w:val="24"/>
                <w:lang w:eastAsia="en-GB"/>
              </w:rPr>
              <w:t>John Cross CE Primary School</w:t>
            </w:r>
            <w:r w:rsidRPr="00192D16">
              <w:rPr>
                <w:rFonts w:ascii="Arial" w:eastAsia="Times New Roman" w:hAnsi="Arial" w:cs="Arial"/>
                <w:color w:val="000000"/>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D9D9D9"/>
            <w:hideMark/>
          </w:tcPr>
          <w:p w14:paraId="26939CCD" w14:textId="77777777" w:rsidR="001D3AF8" w:rsidRPr="00192D16" w:rsidRDefault="001D3AF8" w:rsidP="001D3AF8">
            <w:pPr>
              <w:spacing w:after="0" w:line="240" w:lineRule="auto"/>
              <w:textAlignment w:val="baseline"/>
              <w:rPr>
                <w:rFonts w:ascii="Times New Roman" w:eastAsia="Times New Roman" w:hAnsi="Times New Roman" w:cs="Times New Roman"/>
                <w:b/>
                <w:bCs/>
                <w:sz w:val="24"/>
                <w:szCs w:val="24"/>
                <w:lang w:eastAsia="en-GB"/>
              </w:rPr>
            </w:pPr>
            <w:r w:rsidRPr="00192D16">
              <w:rPr>
                <w:rFonts w:ascii="Arial" w:eastAsia="Times New Roman" w:hAnsi="Arial" w:cs="Arial"/>
                <w:b/>
                <w:bCs/>
                <w:sz w:val="24"/>
                <w:szCs w:val="24"/>
                <w:lang w:eastAsia="en-GB"/>
              </w:rPr>
              <w:t>Date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07F32D62" w14:textId="6804CA82" w:rsidR="001D3AF8" w:rsidRPr="00192D16" w:rsidRDefault="00E93C12"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Times New Roman" w:eastAsia="Times New Roman" w:hAnsi="Times New Roman" w:cs="Times New Roman"/>
                <w:color w:val="000000"/>
                <w:sz w:val="24"/>
                <w:szCs w:val="24"/>
                <w:lang w:eastAsia="en-GB"/>
              </w:rPr>
              <w:t>24.09.26</w:t>
            </w:r>
          </w:p>
        </w:tc>
      </w:tr>
    </w:tbl>
    <w:p w14:paraId="5C580E65" w14:textId="77777777" w:rsidR="001D3AF8" w:rsidRPr="00192D16" w:rsidRDefault="001D3AF8" w:rsidP="001D3AF8">
      <w:pPr>
        <w:spacing w:after="0" w:line="240" w:lineRule="auto"/>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p w14:paraId="392D2557" w14:textId="77777777" w:rsidR="001D3AF8" w:rsidRPr="00192D16" w:rsidRDefault="001D3AF8" w:rsidP="001D3AF8">
      <w:pPr>
        <w:spacing w:after="0" w:line="240" w:lineRule="auto"/>
        <w:textAlignment w:val="baseline"/>
        <w:rPr>
          <w:rFonts w:ascii="Segoe UI" w:eastAsia="Times New Roman" w:hAnsi="Segoe UI" w:cs="Segoe UI"/>
          <w:color w:val="000000"/>
          <w:sz w:val="18"/>
          <w:szCs w:val="18"/>
          <w:lang w:eastAsia="en-GB"/>
        </w:rPr>
      </w:pPr>
      <w:r w:rsidRPr="00192D16">
        <w:rPr>
          <w:rFonts w:ascii="Arial" w:eastAsia="Times New Roman" w:hAnsi="Arial" w:cs="Arial"/>
          <w:b/>
          <w:bCs/>
          <w:color w:val="000000"/>
          <w:sz w:val="24"/>
          <w:szCs w:val="24"/>
          <w:lang w:eastAsia="en-GB"/>
        </w:rPr>
        <w:t xml:space="preserve">Please return the completed form by email to: </w:t>
      </w:r>
      <w:hyperlink r:id="rId8" w:tgtFrame="_blank" w:history="1">
        <w:r w:rsidRPr="00192D16">
          <w:rPr>
            <w:rFonts w:ascii="Arial" w:eastAsia="Times New Roman" w:hAnsi="Arial" w:cs="Arial"/>
            <w:color w:val="0000FF"/>
            <w:sz w:val="24"/>
            <w:szCs w:val="24"/>
            <w:u w:val="single"/>
            <w:lang w:eastAsia="en-GB"/>
          </w:rPr>
          <w:t>IDSS.SENDReforms@lancashire.gov.uk</w:t>
        </w:r>
      </w:hyperlink>
      <w:r w:rsidRPr="00192D16">
        <w:rPr>
          <w:rFonts w:ascii="Arial" w:eastAsia="Times New Roman" w:hAnsi="Arial" w:cs="Arial"/>
          <w:color w:val="000000"/>
          <w:sz w:val="24"/>
          <w:szCs w:val="24"/>
          <w:lang w:eastAsia="en-GB"/>
        </w:rPr>
        <w:t> </w:t>
      </w:r>
    </w:p>
    <w:p w14:paraId="13FE3C9F" w14:textId="77777777" w:rsidR="001D3AF8" w:rsidRPr="00192D16" w:rsidRDefault="001D3AF8" w:rsidP="001D3AF8">
      <w:pPr>
        <w:spacing w:after="0" w:line="240" w:lineRule="auto"/>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LOCAL OFFER: SEN Disability </w:t>
      </w:r>
    </w:p>
    <w:p w14:paraId="1B685437" w14:textId="77777777" w:rsidR="001D3AF8" w:rsidRPr="00192D16" w:rsidRDefault="001D3AF8" w:rsidP="001D3AF8">
      <w:pPr>
        <w:spacing w:after="0" w:line="240" w:lineRule="auto"/>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D3AF8" w:rsidRPr="00192D16" w14:paraId="0265966E"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0C737B27" w14:textId="77777777" w:rsidR="001D3AF8" w:rsidRPr="00192D16"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b/>
                <w:bCs/>
                <w:color w:val="FFFFFF"/>
                <w:sz w:val="24"/>
                <w:szCs w:val="24"/>
                <w:lang w:eastAsia="en-GB"/>
              </w:rPr>
              <w:t>Accessibility and Inclusion</w:t>
            </w:r>
            <w:r w:rsidRPr="00192D16">
              <w:rPr>
                <w:rFonts w:ascii="Arial" w:eastAsia="Times New Roman" w:hAnsi="Arial" w:cs="Arial"/>
                <w:color w:val="FFFFFF"/>
                <w:sz w:val="24"/>
                <w:szCs w:val="24"/>
                <w:lang w:eastAsia="en-GB"/>
              </w:rPr>
              <w:t> </w:t>
            </w:r>
          </w:p>
          <w:p w14:paraId="45485159"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FFFFFF"/>
                <w:sz w:val="24"/>
                <w:szCs w:val="24"/>
                <w:lang w:eastAsia="en-GB"/>
              </w:rPr>
              <w:t> </w:t>
            </w:r>
          </w:p>
        </w:tc>
      </w:tr>
      <w:tr w:rsidR="001D3AF8" w:rsidRPr="00192D16" w14:paraId="17B93644"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0E48BE4D" w14:textId="77777777" w:rsidR="001D3AF8" w:rsidRPr="00192D16"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tc>
      </w:tr>
      <w:tr w:rsidR="001D3AF8" w:rsidRPr="00192D16" w14:paraId="4631192D" w14:textId="77777777" w:rsidTr="001D3AF8">
        <w:trPr>
          <w:trHeight w:val="27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37639237"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p w14:paraId="01ED14B6"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Our school is situated on the A6 and there is no parking on site or around school. We do however have access to the large village hall car park which is close to school. Children have to cross a minor road from the car park to school. </w:t>
            </w:r>
          </w:p>
          <w:p w14:paraId="7F403D97"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The school has standard sized door frames and no steps. There is an accessible toilet facility.  </w:t>
            </w:r>
          </w:p>
          <w:p w14:paraId="5E87C1E4"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Displays are placed on boards in the corridor, classrooms and noticeboards. Policies and procedures are accessible via the school office and school website. </w:t>
            </w:r>
          </w:p>
          <w:p w14:paraId="1926384C"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We do not currently have any children or families with additional needs that require adaptations to information, resources and equipment. </w:t>
            </w:r>
          </w:p>
          <w:p w14:paraId="6A4A87BC"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p w14:paraId="4846261E"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tc>
      </w:tr>
    </w:tbl>
    <w:p w14:paraId="649FA9BD"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D3AF8" w:rsidRPr="00192D16" w14:paraId="7372B435"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5C3FA20F"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b/>
                <w:bCs/>
                <w:color w:val="FFFFFF"/>
                <w:sz w:val="24"/>
                <w:szCs w:val="24"/>
                <w:lang w:eastAsia="en-GB"/>
              </w:rPr>
              <w:t>Teaching and Learning</w:t>
            </w:r>
            <w:r w:rsidRPr="00192D16">
              <w:rPr>
                <w:rFonts w:ascii="Arial" w:eastAsia="Times New Roman" w:hAnsi="Arial" w:cs="Arial"/>
                <w:color w:val="FFFFFF"/>
                <w:sz w:val="24"/>
                <w:szCs w:val="24"/>
                <w:lang w:eastAsia="en-GB"/>
              </w:rPr>
              <w:t> </w:t>
            </w:r>
          </w:p>
          <w:p w14:paraId="1038F098"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FFFFFF"/>
                <w:sz w:val="24"/>
                <w:szCs w:val="24"/>
                <w:lang w:eastAsia="en-GB"/>
              </w:rPr>
              <w:t> </w:t>
            </w:r>
          </w:p>
        </w:tc>
      </w:tr>
      <w:tr w:rsidR="001D3AF8" w:rsidRPr="00192D16" w14:paraId="2C9E84D3"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12784FEA" w14:textId="77777777" w:rsidR="001D3AF8" w:rsidRPr="00192D16" w:rsidRDefault="001D3AF8" w:rsidP="001D3AF8">
            <w:pPr>
              <w:spacing w:after="0" w:line="240" w:lineRule="auto"/>
              <w:ind w:left="720"/>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tc>
      </w:tr>
      <w:tr w:rsidR="001D3AF8" w:rsidRPr="00192D16" w14:paraId="589878D8" w14:textId="77777777" w:rsidTr="001D3AF8">
        <w:trPr>
          <w:trHeight w:val="19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585A4AB3"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p w14:paraId="1AF089C6"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The school uses a robust method of assessment and needs are identified and targeted as soon as they are recognised. Children learn in small groups and differentiated plans meet their needs. Where children have additional behavioural or academic needs they are supported with Individual Plans that are tailored to each child. We currently have a high adult to child ratio that ensures children make above average progress. We access other agencies to support staff with children with additional needs.  </w:t>
            </w:r>
          </w:p>
          <w:p w14:paraId="18E2351E"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The SENCO attends cluster meetings and relevant training pertinent to the needs of the children in school. The Headteacher attends briefings and updates. Information from the SENCO and Headteacher is cascaded to all staff at staff training meetings. </w:t>
            </w:r>
          </w:p>
          <w:p w14:paraId="391C7E9D"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Where children require adjustments and support during SATS the Headteacher applies to the Department for Education for allowances to be made.  </w:t>
            </w:r>
          </w:p>
          <w:p w14:paraId="15322827" w14:textId="2D09028C"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Our SEND provision map indicates that children with SEND make progress in line with all the other children in school. </w:t>
            </w:r>
          </w:p>
          <w:p w14:paraId="403B0ED9"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p w14:paraId="34B57AE4"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p w14:paraId="3138516C"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tc>
      </w:tr>
    </w:tbl>
    <w:p w14:paraId="6C60E3C9"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p w14:paraId="5C0F96BF"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D3AF8" w:rsidRPr="00192D16" w14:paraId="4075B7EA"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5D16F99F"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b/>
                <w:bCs/>
                <w:color w:val="FFFFFF"/>
                <w:sz w:val="24"/>
                <w:szCs w:val="24"/>
                <w:lang w:eastAsia="en-GB"/>
              </w:rPr>
              <w:t>Reviewing and Evaluating Outcomes</w:t>
            </w:r>
            <w:r w:rsidRPr="00192D16">
              <w:rPr>
                <w:rFonts w:ascii="Arial" w:eastAsia="Times New Roman" w:hAnsi="Arial" w:cs="Arial"/>
                <w:color w:val="FFFFFF"/>
                <w:sz w:val="24"/>
                <w:szCs w:val="24"/>
                <w:lang w:eastAsia="en-GB"/>
              </w:rPr>
              <w:t> </w:t>
            </w:r>
          </w:p>
          <w:p w14:paraId="5573399A"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FFFFFF"/>
                <w:sz w:val="24"/>
                <w:szCs w:val="24"/>
                <w:lang w:eastAsia="en-GB"/>
              </w:rPr>
              <w:t> </w:t>
            </w:r>
          </w:p>
        </w:tc>
      </w:tr>
      <w:tr w:rsidR="001D3AF8" w:rsidRPr="00192D16" w14:paraId="25E766DC"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7F1D6638" w14:textId="77777777" w:rsidR="001D3AF8" w:rsidRPr="00192D16" w:rsidRDefault="001D3AF8" w:rsidP="001D3AF8">
            <w:pPr>
              <w:spacing w:after="0" w:line="240" w:lineRule="auto"/>
              <w:ind w:left="720"/>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tc>
      </w:tr>
      <w:tr w:rsidR="001D3AF8" w:rsidRPr="00192D16" w14:paraId="3C3AC273" w14:textId="77777777" w:rsidTr="001D3AF8">
        <w:trPr>
          <w:trHeight w:val="22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3961CAC8"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p w14:paraId="77AD31B8" w14:textId="70D88811"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lastRenderedPageBreak/>
              <w:t>Where children have a Statement or EHC Plan the SENDCO will arrange for review meetings to be held annually.  During the year the SENDCO liaises with parents and other involved professionals. </w:t>
            </w:r>
          </w:p>
          <w:p w14:paraId="4A596298" w14:textId="3DE8EED6"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Children with other SEND support needs are monitored closely and reviewed regularly. IEPs or IBPs are discussed with parents and children and targets modified as required. </w:t>
            </w:r>
          </w:p>
          <w:p w14:paraId="622839B5" w14:textId="4A9EE66C"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The school assesses and evaluates the effectiveness of its SEND provision by rigorously monitoring progress. Where the SENDCO and Headteacher feel needs are not being met they will take advice from other agencies and ensure guidance is implemented. Parents are regularly and consulted throughout the process. </w:t>
            </w:r>
          </w:p>
        </w:tc>
      </w:tr>
    </w:tbl>
    <w:p w14:paraId="35428C9F"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D3AF8" w:rsidRPr="00192D16" w14:paraId="23FAF194"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5519773E"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b/>
                <w:bCs/>
                <w:color w:val="FFFFFF"/>
                <w:sz w:val="24"/>
                <w:szCs w:val="24"/>
                <w:lang w:eastAsia="en-GB"/>
              </w:rPr>
              <w:t>Keeping Children Safe</w:t>
            </w:r>
            <w:r w:rsidRPr="00192D16">
              <w:rPr>
                <w:rFonts w:ascii="Arial" w:eastAsia="Times New Roman" w:hAnsi="Arial" w:cs="Arial"/>
                <w:color w:val="FFFFFF"/>
                <w:sz w:val="24"/>
                <w:szCs w:val="24"/>
                <w:lang w:eastAsia="en-GB"/>
              </w:rPr>
              <w:t> </w:t>
            </w:r>
          </w:p>
          <w:p w14:paraId="4D006A4D"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FFFFFF"/>
                <w:sz w:val="24"/>
                <w:szCs w:val="24"/>
                <w:lang w:eastAsia="en-GB"/>
              </w:rPr>
              <w:t> </w:t>
            </w:r>
          </w:p>
        </w:tc>
      </w:tr>
      <w:tr w:rsidR="001D3AF8" w:rsidRPr="00192D16" w14:paraId="78DC7E04"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6D1279EE" w14:textId="77777777" w:rsidR="001D3AF8" w:rsidRPr="00192D16" w:rsidRDefault="001D3AF8" w:rsidP="001D3AF8">
            <w:pPr>
              <w:spacing w:after="0" w:line="240" w:lineRule="auto"/>
              <w:ind w:left="705"/>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tc>
      </w:tr>
      <w:tr w:rsidR="001D3AF8" w:rsidRPr="00192D16" w14:paraId="613EE12E" w14:textId="77777777" w:rsidTr="001D3AF8">
        <w:trPr>
          <w:trHeight w:val="7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3DDB68A6"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p w14:paraId="254A7243"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Risk assessments are a regular part of school life and where children have additional needs these are always considered. </w:t>
            </w:r>
          </w:p>
          <w:p w14:paraId="340E3288" w14:textId="7F296690"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Children are welcomed into school from 8.45am although a staff member is on duty on the school yard from 8.40am. At the end of the school day children are not allowed out of the building until a known adult arrives to collect them. Older children are only allowed off the school premises independently if their parent has given verbal or written permission to school. </w:t>
            </w:r>
          </w:p>
          <w:p w14:paraId="1FB55C1B"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There are no parking areas on the school site but as stated above we do have access to a large nearby car park. </w:t>
            </w:r>
          </w:p>
          <w:p w14:paraId="0B9B4357"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Break times are supervised by a member of staff and lunch times are supervised by two members of welfare staff.  </w:t>
            </w:r>
          </w:p>
          <w:p w14:paraId="5E7317AD"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All staff follow safe procedures at all times and ensure that pupil safety is a priority. </w:t>
            </w:r>
          </w:p>
          <w:p w14:paraId="00603519"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Parents can access the policy on school behaviour and anti- bullying from the school website or office. Ofsted (March 2023) states,  </w:t>
            </w:r>
          </w:p>
          <w:p w14:paraId="05E1AD1E" w14:textId="77777777" w:rsidR="001D3AF8" w:rsidRPr="00192D16" w:rsidRDefault="001D3AF8" w:rsidP="001D3AF8">
            <w:pPr>
              <w:spacing w:after="0" w:line="240" w:lineRule="auto"/>
              <w:ind w:left="90" w:right="360"/>
              <w:jc w:val="both"/>
              <w:textAlignment w:val="baseline"/>
              <w:rPr>
                <w:rFonts w:ascii="Times New Roman" w:eastAsia="Times New Roman" w:hAnsi="Times New Roman" w:cs="Times New Roman"/>
                <w:sz w:val="24"/>
                <w:szCs w:val="24"/>
                <w:lang w:eastAsia="en-GB"/>
              </w:rPr>
            </w:pPr>
            <w:r w:rsidRPr="00192D16">
              <w:rPr>
                <w:rFonts w:ascii="Arial" w:eastAsia="Times New Roman" w:hAnsi="Arial" w:cs="Arial"/>
                <w:b/>
                <w:bCs/>
                <w:color w:val="000000"/>
                <w:sz w:val="24"/>
                <w:szCs w:val="24"/>
                <w:lang w:eastAsia="en-GB"/>
              </w:rPr>
              <w:t>‘</w:t>
            </w:r>
            <w:r w:rsidRPr="00192D16">
              <w:rPr>
                <w:rFonts w:ascii="Arial" w:eastAsia="Times New Roman" w:hAnsi="Arial" w:cs="Arial"/>
                <w:b/>
                <w:bCs/>
                <w:i/>
                <w:iCs/>
                <w:color w:val="000000"/>
                <w:sz w:val="24"/>
                <w:szCs w:val="24"/>
                <w:lang w:eastAsia="en-GB"/>
              </w:rPr>
              <w:t>‘Staff expect pupils to behave well. Children in Nursery and Reception listen carefully to their teachers. As they grow up through school, this positive behaviour continues. Pupils are respectful, thoughtful and kind. They behave well in lessons. Teachers make sure that everybody keeps to the rules. Pupils enjoy being part of this calm and orderly school.’</w:t>
            </w:r>
            <w:r w:rsidRPr="00192D16">
              <w:rPr>
                <w:rFonts w:ascii="Arial" w:eastAsia="Times New Roman" w:hAnsi="Arial" w:cs="Arial"/>
                <w:color w:val="000000"/>
                <w:sz w:val="24"/>
                <w:szCs w:val="24"/>
                <w:lang w:eastAsia="en-GB"/>
              </w:rPr>
              <w:t> </w:t>
            </w:r>
          </w:p>
          <w:p w14:paraId="3DBB11BF" w14:textId="77777777" w:rsidR="001D3AF8" w:rsidRPr="00192D16" w:rsidRDefault="001D3AF8" w:rsidP="001D3AF8">
            <w:pPr>
              <w:spacing w:after="0" w:line="240" w:lineRule="auto"/>
              <w:ind w:left="90" w:right="360"/>
              <w:jc w:val="both"/>
              <w:textAlignment w:val="baseline"/>
              <w:rPr>
                <w:rFonts w:ascii="Times New Roman" w:eastAsia="Times New Roman" w:hAnsi="Times New Roman" w:cs="Times New Roman"/>
                <w:sz w:val="24"/>
                <w:szCs w:val="24"/>
                <w:lang w:eastAsia="en-GB"/>
              </w:rPr>
            </w:pPr>
            <w:r w:rsidRPr="00192D16">
              <w:rPr>
                <w:rFonts w:ascii="Tahoma" w:eastAsia="Times New Roman" w:hAnsi="Tahoma" w:cs="Tahoma"/>
                <w:sz w:val="24"/>
                <w:szCs w:val="24"/>
                <w:lang w:eastAsia="en-GB"/>
              </w:rPr>
              <w:t> </w:t>
            </w:r>
          </w:p>
          <w:p w14:paraId="4CA496ED"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tc>
      </w:tr>
    </w:tbl>
    <w:p w14:paraId="44518ECE"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p w14:paraId="07E060A9"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p w14:paraId="45E8F57B"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p w14:paraId="151E5178"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p w14:paraId="47281DA5"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p w14:paraId="69060D7E"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p w14:paraId="284090B6" w14:textId="77777777" w:rsidR="001D3AF8" w:rsidRPr="00192D16"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92D16">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D3AF8" w:rsidRPr="00192D16" w14:paraId="48BAA6B4"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4FFC6C36"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b/>
                <w:bCs/>
                <w:color w:val="FFFFFF"/>
                <w:sz w:val="24"/>
                <w:szCs w:val="24"/>
                <w:lang w:eastAsia="en-GB"/>
              </w:rPr>
              <w:t>Health (including Emotional Health and Wellbeing)</w:t>
            </w:r>
            <w:r w:rsidRPr="00192D16">
              <w:rPr>
                <w:rFonts w:ascii="Arial" w:eastAsia="Times New Roman" w:hAnsi="Arial" w:cs="Arial"/>
                <w:color w:val="FFFFFF"/>
                <w:sz w:val="24"/>
                <w:szCs w:val="24"/>
                <w:lang w:eastAsia="en-GB"/>
              </w:rPr>
              <w:t> </w:t>
            </w:r>
          </w:p>
          <w:p w14:paraId="21D02225"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FFFFFF"/>
                <w:sz w:val="24"/>
                <w:szCs w:val="24"/>
                <w:lang w:eastAsia="en-GB"/>
              </w:rPr>
              <w:t> </w:t>
            </w:r>
          </w:p>
        </w:tc>
      </w:tr>
      <w:tr w:rsidR="001D3AF8" w:rsidRPr="00192D16" w14:paraId="242D3845"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3B9A293F" w14:textId="77777777" w:rsidR="001D3AF8" w:rsidRPr="00192D16" w:rsidRDefault="001D3AF8" w:rsidP="001D3AF8">
            <w:pPr>
              <w:spacing w:after="0" w:line="240" w:lineRule="auto"/>
              <w:ind w:left="705"/>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tc>
      </w:tr>
      <w:tr w:rsidR="001D3AF8" w:rsidRPr="001D3AF8" w14:paraId="2A5F23C1" w14:textId="77777777" w:rsidTr="001D3AF8">
        <w:trPr>
          <w:trHeight w:val="12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75D4757F"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 </w:t>
            </w:r>
          </w:p>
          <w:p w14:paraId="72AC7F72"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Medication is kept in a locked cupboard in the school office. Parents are asked to call into school to administer prescription medicines.  </w:t>
            </w:r>
          </w:p>
          <w:p w14:paraId="5EA2316C"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lastRenderedPageBreak/>
              <w:t>Inhalers or other prevention medicines can be kept in the classroom and children can access these according to need. It is common practice to ensure that inhalers are always taken on trips and excursions. </w:t>
            </w:r>
          </w:p>
          <w:p w14:paraId="0F4EE390"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Where a child requires a care plan the school takes advice from the relevant professionals and ensures that all staff are aware of personalised needs. </w:t>
            </w:r>
          </w:p>
          <w:p w14:paraId="607CD14B" w14:textId="77777777"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In the case of a medical emergency the school will call immediately for an ambulance. First Aiders will respond in accordance with training. Staff train for children’s particular needs as they arise. All teaching staff and teaching assistants are first aid trained. </w:t>
            </w:r>
          </w:p>
          <w:p w14:paraId="2F761D1D" w14:textId="769FA39C" w:rsidR="001D3AF8" w:rsidRPr="00192D16"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Where children require particular health or therapy services the school is committed to meeting their needs. School currently utilises play therapy services. There is a defibrillator located in the school office.</w:t>
            </w:r>
          </w:p>
          <w:p w14:paraId="6147A678" w14:textId="0892A81A"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92D16">
              <w:rPr>
                <w:rFonts w:ascii="Arial" w:eastAsia="Times New Roman" w:hAnsi="Arial" w:cs="Arial"/>
                <w:color w:val="000000"/>
                <w:sz w:val="24"/>
                <w:szCs w:val="24"/>
                <w:lang w:eastAsia="en-GB"/>
              </w:rPr>
              <w:t>7 members of school staff are all first aid trained.</w:t>
            </w:r>
            <w:r w:rsidRPr="001D3AF8">
              <w:rPr>
                <w:rFonts w:ascii="Arial" w:eastAsia="Times New Roman" w:hAnsi="Arial" w:cs="Arial"/>
                <w:color w:val="000000"/>
                <w:sz w:val="24"/>
                <w:szCs w:val="24"/>
                <w:lang w:eastAsia="en-GB"/>
              </w:rPr>
              <w:t> </w:t>
            </w:r>
          </w:p>
          <w:p w14:paraId="14CA27A2"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r w:rsidR="001D3AF8" w:rsidRPr="001D3AF8" w14:paraId="6E2C01FB"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1EEB7BE8"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FFFFFF"/>
                <w:sz w:val="24"/>
                <w:szCs w:val="24"/>
                <w:lang w:eastAsia="en-GB"/>
              </w:rPr>
              <w:lastRenderedPageBreak/>
              <w:t>Communication with Parents</w:t>
            </w:r>
            <w:r w:rsidRPr="001D3AF8">
              <w:rPr>
                <w:rFonts w:ascii="Arial" w:eastAsia="Times New Roman" w:hAnsi="Arial" w:cs="Arial"/>
                <w:color w:val="FFFFFF"/>
                <w:sz w:val="24"/>
                <w:szCs w:val="24"/>
                <w:lang w:eastAsia="en-GB"/>
              </w:rPr>
              <w:t> </w:t>
            </w:r>
          </w:p>
          <w:p w14:paraId="4AFD301F"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FFFFFF"/>
                <w:sz w:val="24"/>
                <w:szCs w:val="24"/>
                <w:lang w:eastAsia="en-GB"/>
              </w:rPr>
              <w:t> </w:t>
            </w:r>
          </w:p>
        </w:tc>
      </w:tr>
      <w:tr w:rsidR="001D3AF8" w:rsidRPr="001D3AF8" w14:paraId="398FB6E3" w14:textId="77777777" w:rsidTr="001D3AF8">
        <w:trPr>
          <w:trHeight w:val="10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2954E987" w14:textId="77777777" w:rsidR="001D3AF8" w:rsidRPr="001D3AF8" w:rsidRDefault="001D3AF8" w:rsidP="001D3AF8">
            <w:pPr>
              <w:spacing w:after="0" w:line="240" w:lineRule="auto"/>
              <w:ind w:left="705"/>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r w:rsidR="001D3AF8" w:rsidRPr="001D3AF8" w14:paraId="064B4145" w14:textId="77777777" w:rsidTr="001D3AF8">
        <w:trPr>
          <w:trHeight w:val="7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5967E9F2"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0286CDB2"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Parents at our school know that they can talk readily to the class teacher about any concerns. The school takes all concerns very seriously and acts on them immediately. We operate an ‘Open Door Policy’ although do ask that parents make an appointment to discuss things that might require an in depth discussion.  </w:t>
            </w:r>
          </w:p>
          <w:p w14:paraId="088DE4E8"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Parents are updated about their child’s academic progress at Parents’ Evenings twice a year and via a school report. Teachers will contact parents where they feel the children are not sustaining progress or if they have other concerns. The school holds Open Days once or twice a year. </w:t>
            </w:r>
          </w:p>
          <w:p w14:paraId="46935773"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Parents provide feedback about the school via the Ofsted Parent view Website and regular Governor questionnaire.  </w:t>
            </w:r>
          </w:p>
          <w:p w14:paraId="1D8EA5F8"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The school website is regularly updated with information, along with the private school Facebook group. </w:t>
            </w:r>
          </w:p>
          <w:p w14:paraId="0481E56D"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bl>
    <w:p w14:paraId="1013B02A" w14:textId="77777777" w:rsidR="001D3AF8" w:rsidRPr="001D3AF8" w:rsidRDefault="001D3AF8" w:rsidP="001D3AF8">
      <w:pPr>
        <w:shd w:val="clear" w:color="auto" w:fill="FFFFFF"/>
        <w:spacing w:after="30" w:line="240" w:lineRule="auto"/>
        <w:rPr>
          <w:rFonts w:ascii="Segoe UI" w:eastAsia="Times New Roman" w:hAnsi="Segoe UI" w:cs="Segoe UI"/>
          <w:vanish/>
          <w:color w:val="000000"/>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D3AF8" w:rsidRPr="001D3AF8" w14:paraId="394B4970" w14:textId="77777777" w:rsidTr="001D3AF8">
        <w:trPr>
          <w:trHeight w:val="69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5E59E24B" w14:textId="77777777" w:rsidR="001D3AF8" w:rsidRPr="001D3AF8" w:rsidRDefault="001D3AF8" w:rsidP="001D3AF8">
            <w:pPr>
              <w:spacing w:after="0" w:line="240" w:lineRule="auto"/>
              <w:jc w:val="both"/>
              <w:textAlignment w:val="baseline"/>
              <w:divId w:val="79954453"/>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FFFFFF"/>
                <w:sz w:val="24"/>
                <w:szCs w:val="24"/>
                <w:lang w:eastAsia="en-GB"/>
              </w:rPr>
              <w:t>Working Together</w:t>
            </w:r>
            <w:r w:rsidRPr="001D3AF8">
              <w:rPr>
                <w:rFonts w:ascii="Arial" w:eastAsia="Times New Roman" w:hAnsi="Arial" w:cs="Arial"/>
                <w:color w:val="FFFFFF"/>
                <w:sz w:val="24"/>
                <w:szCs w:val="24"/>
                <w:lang w:eastAsia="en-GB"/>
              </w:rPr>
              <w:t> </w:t>
            </w:r>
          </w:p>
        </w:tc>
      </w:tr>
      <w:tr w:rsidR="001D3AF8" w:rsidRPr="001D3AF8" w14:paraId="61E9C39C"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184D20A3" w14:textId="77777777" w:rsidR="001D3AF8" w:rsidRPr="001D3AF8" w:rsidRDefault="001D3AF8" w:rsidP="001D3AF8">
            <w:pPr>
              <w:spacing w:after="0" w:line="240" w:lineRule="auto"/>
              <w:ind w:left="705"/>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r w:rsidR="001D3AF8" w:rsidRPr="001D3AF8" w14:paraId="00C35863" w14:textId="77777777" w:rsidTr="001D3AF8">
        <w:trPr>
          <w:trHeight w:val="25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600232ED"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4F68A695" w14:textId="196956CA"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The Headteacher holds regular meetings with the children in Years 5 and 6. This is an opportunity for the children to express their views about school. We have a worship team where children plan and lead worships. </w:t>
            </w:r>
          </w:p>
          <w:p w14:paraId="7CCB7EF6"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Parents are given opportunities to discuss their feelings about their child’s education at all meetings. They are made fully aware that they can readily contact the class teacher and Headteacher about concerns. </w:t>
            </w:r>
          </w:p>
          <w:p w14:paraId="25D2A598"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xml:space="preserve">All parents are welcome to attend the PTFA Friends Of </w:t>
            </w:r>
            <w:proofErr w:type="spellStart"/>
            <w:r w:rsidRPr="001D3AF8">
              <w:rPr>
                <w:rFonts w:ascii="Arial" w:eastAsia="Times New Roman" w:hAnsi="Arial" w:cs="Arial"/>
                <w:color w:val="000000"/>
                <w:sz w:val="24"/>
                <w:szCs w:val="24"/>
                <w:lang w:eastAsia="en-GB"/>
              </w:rPr>
              <w:t>Bilsborrow</w:t>
            </w:r>
            <w:proofErr w:type="spellEnd"/>
            <w:r w:rsidRPr="001D3AF8">
              <w:rPr>
                <w:rFonts w:ascii="Arial" w:eastAsia="Times New Roman" w:hAnsi="Arial" w:cs="Arial"/>
                <w:color w:val="000000"/>
                <w:sz w:val="24"/>
                <w:szCs w:val="24"/>
                <w:lang w:eastAsia="en-GB"/>
              </w:rPr>
              <w:t xml:space="preserve"> School (FOBS) meetings and events. Parents can apply to become Parent Governors when elections are due. </w:t>
            </w:r>
          </w:p>
          <w:p w14:paraId="1D27865F"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School welcomes parents into school to help with a range of curricular and extra- curricular activities, along with celebration assemblies and collective worship. </w:t>
            </w:r>
          </w:p>
          <w:p w14:paraId="105AAF4D" w14:textId="3BF1F16C"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There is an SEN</w:t>
            </w:r>
            <w:r>
              <w:rPr>
                <w:rFonts w:ascii="Arial" w:eastAsia="Times New Roman" w:hAnsi="Arial" w:cs="Arial"/>
                <w:color w:val="000000"/>
                <w:sz w:val="24"/>
                <w:szCs w:val="24"/>
                <w:lang w:eastAsia="en-GB"/>
              </w:rPr>
              <w:t>D</w:t>
            </w:r>
            <w:r w:rsidRPr="001D3AF8">
              <w:rPr>
                <w:rFonts w:ascii="Arial" w:eastAsia="Times New Roman" w:hAnsi="Arial" w:cs="Arial"/>
                <w:color w:val="000000"/>
                <w:sz w:val="24"/>
                <w:szCs w:val="24"/>
                <w:lang w:eastAsia="en-GB"/>
              </w:rPr>
              <w:t xml:space="preserve"> Governor who liaises with the SEN</w:t>
            </w:r>
            <w:r>
              <w:rPr>
                <w:rFonts w:ascii="Arial" w:eastAsia="Times New Roman" w:hAnsi="Arial" w:cs="Arial"/>
                <w:color w:val="000000"/>
                <w:sz w:val="24"/>
                <w:szCs w:val="24"/>
                <w:lang w:eastAsia="en-GB"/>
              </w:rPr>
              <w:t>D</w:t>
            </w:r>
            <w:r w:rsidRPr="001D3AF8">
              <w:rPr>
                <w:rFonts w:ascii="Arial" w:eastAsia="Times New Roman" w:hAnsi="Arial" w:cs="Arial"/>
                <w:color w:val="000000"/>
                <w:sz w:val="24"/>
                <w:szCs w:val="24"/>
                <w:lang w:eastAsia="en-GB"/>
              </w:rPr>
              <w:t>CO and Headteacher when discussing policies and provision. </w:t>
            </w:r>
          </w:p>
          <w:p w14:paraId="0203C6B6"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65EAEE42"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bl>
    <w:p w14:paraId="6122827D"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D3AF8" w:rsidRPr="001D3AF8" w14:paraId="5D0139DC"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03F4DBEB"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FFFFFF"/>
                <w:sz w:val="24"/>
                <w:szCs w:val="24"/>
                <w:lang w:eastAsia="en-GB"/>
              </w:rPr>
              <w:t>What help and support is available for the family?</w:t>
            </w:r>
            <w:r w:rsidRPr="001D3AF8">
              <w:rPr>
                <w:rFonts w:ascii="Arial" w:eastAsia="Times New Roman" w:hAnsi="Arial" w:cs="Arial"/>
                <w:color w:val="FFFFFF"/>
                <w:sz w:val="24"/>
                <w:szCs w:val="24"/>
                <w:lang w:eastAsia="en-GB"/>
              </w:rPr>
              <w:t> </w:t>
            </w:r>
          </w:p>
          <w:p w14:paraId="63A57187"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FFFFFF"/>
                <w:sz w:val="24"/>
                <w:szCs w:val="24"/>
                <w:lang w:eastAsia="en-GB"/>
              </w:rPr>
              <w:t> </w:t>
            </w:r>
          </w:p>
        </w:tc>
      </w:tr>
      <w:tr w:rsidR="001D3AF8" w:rsidRPr="001D3AF8" w14:paraId="3B5E5E55"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13158364"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r w:rsidR="001D3AF8" w:rsidRPr="001D3AF8" w14:paraId="7A0902DC" w14:textId="77777777" w:rsidTr="001D3AF8">
        <w:trPr>
          <w:trHeight w:val="13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2E55B5E7"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29301C49" w14:textId="43BB1E3A"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The SEN</w:t>
            </w:r>
            <w:r>
              <w:rPr>
                <w:rFonts w:ascii="Arial" w:eastAsia="Times New Roman" w:hAnsi="Arial" w:cs="Arial"/>
                <w:color w:val="000000"/>
                <w:sz w:val="24"/>
                <w:szCs w:val="24"/>
                <w:lang w:eastAsia="en-GB"/>
              </w:rPr>
              <w:t>D</w:t>
            </w:r>
            <w:r w:rsidRPr="001D3AF8">
              <w:rPr>
                <w:rFonts w:ascii="Arial" w:eastAsia="Times New Roman" w:hAnsi="Arial" w:cs="Arial"/>
                <w:color w:val="000000"/>
                <w:sz w:val="24"/>
                <w:szCs w:val="24"/>
                <w:lang w:eastAsia="en-GB"/>
              </w:rPr>
              <w:t>CO always offers help with completing paperwork and directs parents to Parent Partnership for any additional support. The SEN</w:t>
            </w:r>
            <w:r>
              <w:rPr>
                <w:rFonts w:ascii="Arial" w:eastAsia="Times New Roman" w:hAnsi="Arial" w:cs="Arial"/>
                <w:color w:val="000000"/>
                <w:sz w:val="24"/>
                <w:szCs w:val="24"/>
                <w:lang w:eastAsia="en-GB"/>
              </w:rPr>
              <w:t>D</w:t>
            </w:r>
            <w:r w:rsidRPr="001D3AF8">
              <w:rPr>
                <w:rFonts w:ascii="Arial" w:eastAsia="Times New Roman" w:hAnsi="Arial" w:cs="Arial"/>
                <w:color w:val="000000"/>
                <w:sz w:val="24"/>
                <w:szCs w:val="24"/>
                <w:lang w:eastAsia="en-GB"/>
              </w:rPr>
              <w:t>CO will help all families access the support they need. </w:t>
            </w:r>
          </w:p>
          <w:p w14:paraId="35B9ED4B"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Where a child needs help getting to and from school the school will work with the agency appointed and ensure that they liaise for the best interests of the children. </w:t>
            </w:r>
          </w:p>
          <w:p w14:paraId="38D128BE"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4B14DA56"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r w:rsidR="001D3AF8" w:rsidRPr="001D3AF8" w14:paraId="2429C449"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46BFA829"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b/>
                <w:bCs/>
                <w:color w:val="FFFFFF"/>
                <w:sz w:val="24"/>
                <w:szCs w:val="24"/>
                <w:lang w:eastAsia="en-GB"/>
              </w:rPr>
              <w:t>Transition to Secondary School</w:t>
            </w:r>
            <w:r w:rsidRPr="001D3AF8">
              <w:rPr>
                <w:rFonts w:ascii="Arial" w:eastAsia="Times New Roman" w:hAnsi="Arial" w:cs="Arial"/>
                <w:color w:val="FFFFFF"/>
                <w:sz w:val="24"/>
                <w:szCs w:val="24"/>
                <w:lang w:eastAsia="en-GB"/>
              </w:rPr>
              <w:t> </w:t>
            </w:r>
          </w:p>
          <w:p w14:paraId="41A2F8A6"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FFFFFF"/>
                <w:sz w:val="24"/>
                <w:szCs w:val="24"/>
                <w:lang w:eastAsia="en-GB"/>
              </w:rPr>
              <w:t> </w:t>
            </w:r>
          </w:p>
        </w:tc>
      </w:tr>
      <w:tr w:rsidR="001D3AF8" w:rsidRPr="001D3AF8" w14:paraId="6C885726" w14:textId="77777777" w:rsidTr="001D3AF8">
        <w:trPr>
          <w:trHeight w:val="7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715BDF09"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r w:rsidR="001D3AF8" w:rsidRPr="001D3AF8" w14:paraId="54272B53" w14:textId="77777777" w:rsidTr="001D3AF8">
        <w:trPr>
          <w:trHeight w:val="25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458448D0"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7EEA1EB6"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The school has a good relationship with local secondary schools. The children attend many events at Garstang Community Academy from Years 4 upwards. Our school ensures the children are prepared in Year 6 by enabling transition visits to their chosen secondary school. </w:t>
            </w:r>
          </w:p>
          <w:p w14:paraId="76A9336F"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bl>
    <w:p w14:paraId="7DB5EEAF" w14:textId="77777777" w:rsidR="001D3AF8" w:rsidRPr="001D3AF8" w:rsidRDefault="001D3AF8" w:rsidP="001D3AF8">
      <w:pPr>
        <w:spacing w:after="0" w:line="240" w:lineRule="auto"/>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D3AF8" w:rsidRPr="001D3AF8" w14:paraId="54C8C7B6"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000000"/>
            <w:hideMark/>
          </w:tcPr>
          <w:p w14:paraId="4792A01E"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proofErr w:type="spellStart"/>
            <w:r w:rsidRPr="001D3AF8">
              <w:rPr>
                <w:rFonts w:ascii="Arial" w:eastAsia="Times New Roman" w:hAnsi="Arial" w:cs="Arial"/>
                <w:b/>
                <w:bCs/>
                <w:color w:val="FFFFFF"/>
                <w:sz w:val="24"/>
                <w:szCs w:val="24"/>
                <w:lang w:eastAsia="en-GB"/>
              </w:rPr>
              <w:t>Extra Curricular</w:t>
            </w:r>
            <w:proofErr w:type="spellEnd"/>
            <w:r w:rsidRPr="001D3AF8">
              <w:rPr>
                <w:rFonts w:ascii="Arial" w:eastAsia="Times New Roman" w:hAnsi="Arial" w:cs="Arial"/>
                <w:b/>
                <w:bCs/>
                <w:color w:val="FFFFFF"/>
                <w:sz w:val="24"/>
                <w:szCs w:val="24"/>
                <w:lang w:eastAsia="en-GB"/>
              </w:rPr>
              <w:t xml:space="preserve"> Activities</w:t>
            </w:r>
            <w:r w:rsidRPr="001D3AF8">
              <w:rPr>
                <w:rFonts w:ascii="Arial" w:eastAsia="Times New Roman" w:hAnsi="Arial" w:cs="Arial"/>
                <w:color w:val="FFFFFF"/>
                <w:sz w:val="24"/>
                <w:szCs w:val="24"/>
                <w:lang w:eastAsia="en-GB"/>
              </w:rPr>
              <w:t> </w:t>
            </w:r>
          </w:p>
          <w:p w14:paraId="5F157224"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FFFFFF"/>
                <w:sz w:val="24"/>
                <w:szCs w:val="24"/>
                <w:lang w:eastAsia="en-GB"/>
              </w:rPr>
              <w:t> </w:t>
            </w:r>
          </w:p>
        </w:tc>
      </w:tr>
      <w:tr w:rsidR="001D3AF8" w:rsidRPr="001D3AF8" w14:paraId="3577AD73" w14:textId="77777777" w:rsidTr="001D3AF8">
        <w:trPr>
          <w:trHeight w:val="300"/>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35A27BE4" w14:textId="77777777" w:rsidR="001D3AF8" w:rsidRPr="001D3AF8" w:rsidRDefault="001D3AF8" w:rsidP="001D3AF8">
            <w:pPr>
              <w:spacing w:after="0" w:line="240" w:lineRule="auto"/>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r w:rsidR="001D3AF8" w:rsidRPr="001D3AF8" w14:paraId="50454A61" w14:textId="77777777" w:rsidTr="001D3AF8">
        <w:trPr>
          <w:trHeight w:val="4845"/>
        </w:trPr>
        <w:tc>
          <w:tcPr>
            <w:tcW w:w="9240" w:type="dxa"/>
            <w:tcBorders>
              <w:top w:val="single" w:sz="6" w:space="0" w:color="auto"/>
              <w:left w:val="single" w:sz="6" w:space="0" w:color="auto"/>
              <w:bottom w:val="single" w:sz="6" w:space="0" w:color="auto"/>
              <w:right w:val="single" w:sz="6" w:space="0" w:color="auto"/>
            </w:tcBorders>
            <w:shd w:val="clear" w:color="auto" w:fill="auto"/>
            <w:hideMark/>
          </w:tcPr>
          <w:p w14:paraId="533F89BF" w14:textId="19D279F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47944BB6"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Breakfast club starts at 8am and provides breakfast. After School Club is open until </w:t>
            </w:r>
          </w:p>
          <w:p w14:paraId="1F297177"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5.30pm.  </w:t>
            </w:r>
          </w:p>
          <w:p w14:paraId="13F2AEBC"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6026273B" w14:textId="7C8ABEA2"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xml:space="preserve">The school holds a range of lunch time clubs and after school clubs throughout the year; these include </w:t>
            </w:r>
            <w:r>
              <w:rPr>
                <w:rFonts w:ascii="Arial" w:eastAsia="Times New Roman" w:hAnsi="Arial" w:cs="Arial"/>
                <w:color w:val="000000"/>
                <w:sz w:val="24"/>
                <w:szCs w:val="24"/>
                <w:lang w:eastAsia="en-GB"/>
              </w:rPr>
              <w:t>gardening</w:t>
            </w:r>
            <w:r w:rsidR="00192D16">
              <w:rPr>
                <w:rFonts w:ascii="Arial" w:eastAsia="Times New Roman" w:hAnsi="Arial" w:cs="Arial"/>
                <w:color w:val="000000"/>
                <w:sz w:val="24"/>
                <w:szCs w:val="24"/>
                <w:lang w:eastAsia="en-GB"/>
              </w:rPr>
              <w:t>, construction</w:t>
            </w:r>
            <w:bookmarkStart w:id="0" w:name="_GoBack"/>
            <w:bookmarkEnd w:id="0"/>
            <w:r w:rsidRPr="001D3AF8">
              <w:rPr>
                <w:rFonts w:ascii="Arial" w:eastAsia="Times New Roman" w:hAnsi="Arial" w:cs="Arial"/>
                <w:color w:val="000000"/>
                <w:sz w:val="24"/>
                <w:szCs w:val="24"/>
                <w:lang w:eastAsia="en-GB"/>
              </w:rPr>
              <w:t xml:space="preserve">, sports, </w:t>
            </w:r>
            <w:r w:rsidRPr="00192D16">
              <w:rPr>
                <w:rFonts w:ascii="Arial" w:eastAsia="Times New Roman" w:hAnsi="Arial" w:cs="Arial"/>
                <w:color w:val="000000"/>
                <w:sz w:val="24"/>
                <w:szCs w:val="24"/>
                <w:lang w:eastAsia="en-GB"/>
              </w:rPr>
              <w:t>Christian Union</w:t>
            </w:r>
            <w:r w:rsidRPr="001D3AF8">
              <w:rPr>
                <w:rFonts w:ascii="Arial" w:eastAsia="Times New Roman" w:hAnsi="Arial" w:cs="Arial"/>
                <w:color w:val="000000"/>
                <w:sz w:val="24"/>
                <w:szCs w:val="24"/>
                <w:lang w:eastAsia="en-GB"/>
              </w:rPr>
              <w:t xml:space="preserve"> and football clubs. Where school involves an external agency, parents will be charged but where possible activities are free. </w:t>
            </w:r>
          </w:p>
          <w:p w14:paraId="32BBE078"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School works hard to ensure all children make friends in school. Lunch time staff focuses on helping the children play together well. </w:t>
            </w:r>
          </w:p>
          <w:p w14:paraId="6C9F33DB"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329557B7"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p w14:paraId="2652C466" w14:textId="77777777" w:rsidR="001D3AF8" w:rsidRPr="001D3AF8" w:rsidRDefault="001D3AF8" w:rsidP="001D3AF8">
            <w:pPr>
              <w:spacing w:after="0" w:line="240" w:lineRule="auto"/>
              <w:jc w:val="both"/>
              <w:textAlignment w:val="baseline"/>
              <w:rPr>
                <w:rFonts w:ascii="Times New Roman" w:eastAsia="Times New Roman" w:hAnsi="Times New Roman" w:cs="Times New Roman"/>
                <w:color w:val="000000"/>
                <w:sz w:val="24"/>
                <w:szCs w:val="24"/>
                <w:lang w:eastAsia="en-GB"/>
              </w:rPr>
            </w:pPr>
            <w:r w:rsidRPr="001D3AF8">
              <w:rPr>
                <w:rFonts w:ascii="Arial" w:eastAsia="Times New Roman" w:hAnsi="Arial" w:cs="Arial"/>
                <w:color w:val="000000"/>
                <w:sz w:val="24"/>
                <w:szCs w:val="24"/>
                <w:lang w:eastAsia="en-GB"/>
              </w:rPr>
              <w:t> </w:t>
            </w:r>
          </w:p>
        </w:tc>
      </w:tr>
    </w:tbl>
    <w:p w14:paraId="0D435677" w14:textId="77777777" w:rsidR="001D3AF8" w:rsidRPr="001D3AF8" w:rsidRDefault="001D3AF8" w:rsidP="001D3AF8">
      <w:pPr>
        <w:spacing w:after="0" w:line="240" w:lineRule="auto"/>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6B58C3EE"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47618436"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0319E41D"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1350CD82" w14:textId="77777777" w:rsidR="001D3AF8" w:rsidRPr="001D3AF8" w:rsidRDefault="001D3AF8" w:rsidP="001D3AF8">
      <w:pPr>
        <w:spacing w:after="0" w:line="240" w:lineRule="auto"/>
        <w:jc w:val="both"/>
        <w:textAlignment w:val="baseline"/>
        <w:rPr>
          <w:rFonts w:ascii="Segoe UI" w:eastAsia="Times New Roman" w:hAnsi="Segoe UI" w:cs="Segoe UI"/>
          <w:color w:val="000000"/>
          <w:sz w:val="18"/>
          <w:szCs w:val="18"/>
          <w:lang w:eastAsia="en-GB"/>
        </w:rPr>
      </w:pPr>
      <w:r w:rsidRPr="001D3AF8">
        <w:rPr>
          <w:rFonts w:ascii="Arial" w:eastAsia="Times New Roman" w:hAnsi="Arial" w:cs="Arial"/>
          <w:color w:val="000000"/>
          <w:sz w:val="24"/>
          <w:szCs w:val="24"/>
          <w:lang w:eastAsia="en-GB"/>
        </w:rPr>
        <w:t> </w:t>
      </w:r>
    </w:p>
    <w:p w14:paraId="5311724A" w14:textId="77777777" w:rsidR="00FB3B68" w:rsidRDefault="00FB3B68"/>
    <w:sectPr w:rsidR="00FB3B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AF8"/>
    <w:rsid w:val="00192D16"/>
    <w:rsid w:val="001D3AF8"/>
    <w:rsid w:val="00CC5AC6"/>
    <w:rsid w:val="00E93C12"/>
    <w:rsid w:val="00F6097E"/>
    <w:rsid w:val="00FB3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31DC9"/>
  <w15:chartTrackingRefBased/>
  <w15:docId w15:val="{D1D3FC18-084B-4A9A-BB58-144694044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D3A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D3AF8"/>
  </w:style>
  <w:style w:type="character" w:customStyle="1" w:styleId="normaltextrun">
    <w:name w:val="normaltextrun"/>
    <w:basedOn w:val="DefaultParagraphFont"/>
    <w:rsid w:val="001D3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123508">
      <w:bodyDiv w:val="1"/>
      <w:marLeft w:val="0"/>
      <w:marRight w:val="0"/>
      <w:marTop w:val="0"/>
      <w:marBottom w:val="0"/>
      <w:divBdr>
        <w:top w:val="none" w:sz="0" w:space="0" w:color="auto"/>
        <w:left w:val="none" w:sz="0" w:space="0" w:color="auto"/>
        <w:bottom w:val="none" w:sz="0" w:space="0" w:color="auto"/>
        <w:right w:val="none" w:sz="0" w:space="0" w:color="auto"/>
      </w:divBdr>
      <w:divsChild>
        <w:div w:id="367492714">
          <w:marLeft w:val="0"/>
          <w:marRight w:val="0"/>
          <w:marTop w:val="0"/>
          <w:marBottom w:val="0"/>
          <w:divBdr>
            <w:top w:val="none" w:sz="0" w:space="0" w:color="auto"/>
            <w:left w:val="none" w:sz="0" w:space="0" w:color="auto"/>
            <w:bottom w:val="none" w:sz="0" w:space="0" w:color="auto"/>
            <w:right w:val="none" w:sz="0" w:space="0" w:color="auto"/>
          </w:divBdr>
        </w:div>
        <w:div w:id="1764690379">
          <w:marLeft w:val="0"/>
          <w:marRight w:val="0"/>
          <w:marTop w:val="0"/>
          <w:marBottom w:val="0"/>
          <w:divBdr>
            <w:top w:val="none" w:sz="0" w:space="0" w:color="auto"/>
            <w:left w:val="none" w:sz="0" w:space="0" w:color="auto"/>
            <w:bottom w:val="none" w:sz="0" w:space="0" w:color="auto"/>
            <w:right w:val="none" w:sz="0" w:space="0" w:color="auto"/>
          </w:divBdr>
        </w:div>
        <w:div w:id="2051950012">
          <w:marLeft w:val="0"/>
          <w:marRight w:val="0"/>
          <w:marTop w:val="0"/>
          <w:marBottom w:val="0"/>
          <w:divBdr>
            <w:top w:val="none" w:sz="0" w:space="0" w:color="auto"/>
            <w:left w:val="none" w:sz="0" w:space="0" w:color="auto"/>
            <w:bottom w:val="none" w:sz="0" w:space="0" w:color="auto"/>
            <w:right w:val="none" w:sz="0" w:space="0" w:color="auto"/>
          </w:divBdr>
          <w:divsChild>
            <w:div w:id="16546864">
              <w:marLeft w:val="-75"/>
              <w:marRight w:val="0"/>
              <w:marTop w:val="30"/>
              <w:marBottom w:val="30"/>
              <w:divBdr>
                <w:top w:val="none" w:sz="0" w:space="0" w:color="auto"/>
                <w:left w:val="none" w:sz="0" w:space="0" w:color="auto"/>
                <w:bottom w:val="none" w:sz="0" w:space="0" w:color="auto"/>
                <w:right w:val="none" w:sz="0" w:space="0" w:color="auto"/>
              </w:divBdr>
              <w:divsChild>
                <w:div w:id="870998505">
                  <w:marLeft w:val="0"/>
                  <w:marRight w:val="0"/>
                  <w:marTop w:val="0"/>
                  <w:marBottom w:val="0"/>
                  <w:divBdr>
                    <w:top w:val="none" w:sz="0" w:space="0" w:color="auto"/>
                    <w:left w:val="none" w:sz="0" w:space="0" w:color="auto"/>
                    <w:bottom w:val="none" w:sz="0" w:space="0" w:color="auto"/>
                    <w:right w:val="none" w:sz="0" w:space="0" w:color="auto"/>
                  </w:divBdr>
                  <w:divsChild>
                    <w:div w:id="1195382573">
                      <w:marLeft w:val="0"/>
                      <w:marRight w:val="0"/>
                      <w:marTop w:val="0"/>
                      <w:marBottom w:val="0"/>
                      <w:divBdr>
                        <w:top w:val="none" w:sz="0" w:space="0" w:color="auto"/>
                        <w:left w:val="none" w:sz="0" w:space="0" w:color="auto"/>
                        <w:bottom w:val="none" w:sz="0" w:space="0" w:color="auto"/>
                        <w:right w:val="none" w:sz="0" w:space="0" w:color="auto"/>
                      </w:divBdr>
                    </w:div>
                    <w:div w:id="964196208">
                      <w:marLeft w:val="0"/>
                      <w:marRight w:val="0"/>
                      <w:marTop w:val="0"/>
                      <w:marBottom w:val="0"/>
                      <w:divBdr>
                        <w:top w:val="none" w:sz="0" w:space="0" w:color="auto"/>
                        <w:left w:val="none" w:sz="0" w:space="0" w:color="auto"/>
                        <w:bottom w:val="none" w:sz="0" w:space="0" w:color="auto"/>
                        <w:right w:val="none" w:sz="0" w:space="0" w:color="auto"/>
                      </w:divBdr>
                    </w:div>
                    <w:div w:id="950474988">
                      <w:marLeft w:val="0"/>
                      <w:marRight w:val="0"/>
                      <w:marTop w:val="0"/>
                      <w:marBottom w:val="0"/>
                      <w:divBdr>
                        <w:top w:val="none" w:sz="0" w:space="0" w:color="auto"/>
                        <w:left w:val="none" w:sz="0" w:space="0" w:color="auto"/>
                        <w:bottom w:val="none" w:sz="0" w:space="0" w:color="auto"/>
                        <w:right w:val="none" w:sz="0" w:space="0" w:color="auto"/>
                      </w:divBdr>
                    </w:div>
                  </w:divsChild>
                </w:div>
                <w:div w:id="1689210952">
                  <w:marLeft w:val="0"/>
                  <w:marRight w:val="0"/>
                  <w:marTop w:val="0"/>
                  <w:marBottom w:val="0"/>
                  <w:divBdr>
                    <w:top w:val="none" w:sz="0" w:space="0" w:color="auto"/>
                    <w:left w:val="none" w:sz="0" w:space="0" w:color="auto"/>
                    <w:bottom w:val="none" w:sz="0" w:space="0" w:color="auto"/>
                    <w:right w:val="none" w:sz="0" w:space="0" w:color="auto"/>
                  </w:divBdr>
                  <w:divsChild>
                    <w:div w:id="1510018887">
                      <w:marLeft w:val="0"/>
                      <w:marRight w:val="0"/>
                      <w:marTop w:val="0"/>
                      <w:marBottom w:val="0"/>
                      <w:divBdr>
                        <w:top w:val="none" w:sz="0" w:space="0" w:color="auto"/>
                        <w:left w:val="none" w:sz="0" w:space="0" w:color="auto"/>
                        <w:bottom w:val="none" w:sz="0" w:space="0" w:color="auto"/>
                        <w:right w:val="none" w:sz="0" w:space="0" w:color="auto"/>
                      </w:divBdr>
                    </w:div>
                    <w:div w:id="656154960">
                      <w:marLeft w:val="0"/>
                      <w:marRight w:val="0"/>
                      <w:marTop w:val="0"/>
                      <w:marBottom w:val="0"/>
                      <w:divBdr>
                        <w:top w:val="none" w:sz="0" w:space="0" w:color="auto"/>
                        <w:left w:val="none" w:sz="0" w:space="0" w:color="auto"/>
                        <w:bottom w:val="none" w:sz="0" w:space="0" w:color="auto"/>
                        <w:right w:val="none" w:sz="0" w:space="0" w:color="auto"/>
                      </w:divBdr>
                    </w:div>
                    <w:div w:id="305546805">
                      <w:marLeft w:val="0"/>
                      <w:marRight w:val="0"/>
                      <w:marTop w:val="0"/>
                      <w:marBottom w:val="0"/>
                      <w:divBdr>
                        <w:top w:val="none" w:sz="0" w:space="0" w:color="auto"/>
                        <w:left w:val="none" w:sz="0" w:space="0" w:color="auto"/>
                        <w:bottom w:val="none" w:sz="0" w:space="0" w:color="auto"/>
                        <w:right w:val="none" w:sz="0" w:space="0" w:color="auto"/>
                      </w:divBdr>
                    </w:div>
                    <w:div w:id="208960593">
                      <w:marLeft w:val="0"/>
                      <w:marRight w:val="0"/>
                      <w:marTop w:val="0"/>
                      <w:marBottom w:val="0"/>
                      <w:divBdr>
                        <w:top w:val="none" w:sz="0" w:space="0" w:color="auto"/>
                        <w:left w:val="none" w:sz="0" w:space="0" w:color="auto"/>
                        <w:bottom w:val="none" w:sz="0" w:space="0" w:color="auto"/>
                        <w:right w:val="none" w:sz="0" w:space="0" w:color="auto"/>
                      </w:divBdr>
                    </w:div>
                  </w:divsChild>
                </w:div>
                <w:div w:id="1296330558">
                  <w:marLeft w:val="0"/>
                  <w:marRight w:val="0"/>
                  <w:marTop w:val="0"/>
                  <w:marBottom w:val="0"/>
                  <w:divBdr>
                    <w:top w:val="none" w:sz="0" w:space="0" w:color="auto"/>
                    <w:left w:val="none" w:sz="0" w:space="0" w:color="auto"/>
                    <w:bottom w:val="none" w:sz="0" w:space="0" w:color="auto"/>
                    <w:right w:val="none" w:sz="0" w:space="0" w:color="auto"/>
                  </w:divBdr>
                  <w:divsChild>
                    <w:div w:id="141393113">
                      <w:marLeft w:val="0"/>
                      <w:marRight w:val="0"/>
                      <w:marTop w:val="0"/>
                      <w:marBottom w:val="0"/>
                      <w:divBdr>
                        <w:top w:val="none" w:sz="0" w:space="0" w:color="auto"/>
                        <w:left w:val="none" w:sz="0" w:space="0" w:color="auto"/>
                        <w:bottom w:val="none" w:sz="0" w:space="0" w:color="auto"/>
                        <w:right w:val="none" w:sz="0" w:space="0" w:color="auto"/>
                      </w:divBdr>
                    </w:div>
                    <w:div w:id="872808450">
                      <w:marLeft w:val="0"/>
                      <w:marRight w:val="0"/>
                      <w:marTop w:val="0"/>
                      <w:marBottom w:val="0"/>
                      <w:divBdr>
                        <w:top w:val="none" w:sz="0" w:space="0" w:color="auto"/>
                        <w:left w:val="none" w:sz="0" w:space="0" w:color="auto"/>
                        <w:bottom w:val="none" w:sz="0" w:space="0" w:color="auto"/>
                        <w:right w:val="none" w:sz="0" w:space="0" w:color="auto"/>
                      </w:divBdr>
                    </w:div>
                  </w:divsChild>
                </w:div>
                <w:div w:id="855772947">
                  <w:marLeft w:val="0"/>
                  <w:marRight w:val="0"/>
                  <w:marTop w:val="0"/>
                  <w:marBottom w:val="0"/>
                  <w:divBdr>
                    <w:top w:val="none" w:sz="0" w:space="0" w:color="auto"/>
                    <w:left w:val="none" w:sz="0" w:space="0" w:color="auto"/>
                    <w:bottom w:val="none" w:sz="0" w:space="0" w:color="auto"/>
                    <w:right w:val="none" w:sz="0" w:space="0" w:color="auto"/>
                  </w:divBdr>
                  <w:divsChild>
                    <w:div w:id="1371540595">
                      <w:marLeft w:val="0"/>
                      <w:marRight w:val="0"/>
                      <w:marTop w:val="0"/>
                      <w:marBottom w:val="0"/>
                      <w:divBdr>
                        <w:top w:val="none" w:sz="0" w:space="0" w:color="auto"/>
                        <w:left w:val="none" w:sz="0" w:space="0" w:color="auto"/>
                        <w:bottom w:val="none" w:sz="0" w:space="0" w:color="auto"/>
                        <w:right w:val="none" w:sz="0" w:space="0" w:color="auto"/>
                      </w:divBdr>
                    </w:div>
                  </w:divsChild>
                </w:div>
                <w:div w:id="1624538581">
                  <w:marLeft w:val="0"/>
                  <w:marRight w:val="0"/>
                  <w:marTop w:val="0"/>
                  <w:marBottom w:val="0"/>
                  <w:divBdr>
                    <w:top w:val="none" w:sz="0" w:space="0" w:color="auto"/>
                    <w:left w:val="none" w:sz="0" w:space="0" w:color="auto"/>
                    <w:bottom w:val="none" w:sz="0" w:space="0" w:color="auto"/>
                    <w:right w:val="none" w:sz="0" w:space="0" w:color="auto"/>
                  </w:divBdr>
                  <w:divsChild>
                    <w:div w:id="1173182764">
                      <w:marLeft w:val="0"/>
                      <w:marRight w:val="0"/>
                      <w:marTop w:val="0"/>
                      <w:marBottom w:val="0"/>
                      <w:divBdr>
                        <w:top w:val="none" w:sz="0" w:space="0" w:color="auto"/>
                        <w:left w:val="none" w:sz="0" w:space="0" w:color="auto"/>
                        <w:bottom w:val="none" w:sz="0" w:space="0" w:color="auto"/>
                        <w:right w:val="none" w:sz="0" w:space="0" w:color="auto"/>
                      </w:divBdr>
                    </w:div>
                    <w:div w:id="252318527">
                      <w:marLeft w:val="0"/>
                      <w:marRight w:val="0"/>
                      <w:marTop w:val="0"/>
                      <w:marBottom w:val="0"/>
                      <w:divBdr>
                        <w:top w:val="none" w:sz="0" w:space="0" w:color="auto"/>
                        <w:left w:val="none" w:sz="0" w:space="0" w:color="auto"/>
                        <w:bottom w:val="none" w:sz="0" w:space="0" w:color="auto"/>
                        <w:right w:val="none" w:sz="0" w:space="0" w:color="auto"/>
                      </w:divBdr>
                    </w:div>
                  </w:divsChild>
                </w:div>
                <w:div w:id="1130368024">
                  <w:marLeft w:val="0"/>
                  <w:marRight w:val="0"/>
                  <w:marTop w:val="0"/>
                  <w:marBottom w:val="0"/>
                  <w:divBdr>
                    <w:top w:val="none" w:sz="0" w:space="0" w:color="auto"/>
                    <w:left w:val="none" w:sz="0" w:space="0" w:color="auto"/>
                    <w:bottom w:val="none" w:sz="0" w:space="0" w:color="auto"/>
                    <w:right w:val="none" w:sz="0" w:space="0" w:color="auto"/>
                  </w:divBdr>
                  <w:divsChild>
                    <w:div w:id="1980918263">
                      <w:marLeft w:val="0"/>
                      <w:marRight w:val="0"/>
                      <w:marTop w:val="0"/>
                      <w:marBottom w:val="0"/>
                      <w:divBdr>
                        <w:top w:val="none" w:sz="0" w:space="0" w:color="auto"/>
                        <w:left w:val="none" w:sz="0" w:space="0" w:color="auto"/>
                        <w:bottom w:val="none" w:sz="0" w:space="0" w:color="auto"/>
                        <w:right w:val="none" w:sz="0" w:space="0" w:color="auto"/>
                      </w:divBdr>
                    </w:div>
                  </w:divsChild>
                </w:div>
                <w:div w:id="228658276">
                  <w:marLeft w:val="0"/>
                  <w:marRight w:val="0"/>
                  <w:marTop w:val="0"/>
                  <w:marBottom w:val="0"/>
                  <w:divBdr>
                    <w:top w:val="none" w:sz="0" w:space="0" w:color="auto"/>
                    <w:left w:val="none" w:sz="0" w:space="0" w:color="auto"/>
                    <w:bottom w:val="none" w:sz="0" w:space="0" w:color="auto"/>
                    <w:right w:val="none" w:sz="0" w:space="0" w:color="auto"/>
                  </w:divBdr>
                  <w:divsChild>
                    <w:div w:id="29231492">
                      <w:marLeft w:val="0"/>
                      <w:marRight w:val="0"/>
                      <w:marTop w:val="0"/>
                      <w:marBottom w:val="0"/>
                      <w:divBdr>
                        <w:top w:val="none" w:sz="0" w:space="0" w:color="auto"/>
                        <w:left w:val="none" w:sz="0" w:space="0" w:color="auto"/>
                        <w:bottom w:val="none" w:sz="0" w:space="0" w:color="auto"/>
                        <w:right w:val="none" w:sz="0" w:space="0" w:color="auto"/>
                      </w:divBdr>
                    </w:div>
                  </w:divsChild>
                </w:div>
                <w:div w:id="662665050">
                  <w:marLeft w:val="0"/>
                  <w:marRight w:val="0"/>
                  <w:marTop w:val="0"/>
                  <w:marBottom w:val="0"/>
                  <w:divBdr>
                    <w:top w:val="none" w:sz="0" w:space="0" w:color="auto"/>
                    <w:left w:val="none" w:sz="0" w:space="0" w:color="auto"/>
                    <w:bottom w:val="none" w:sz="0" w:space="0" w:color="auto"/>
                    <w:right w:val="none" w:sz="0" w:space="0" w:color="auto"/>
                  </w:divBdr>
                  <w:divsChild>
                    <w:div w:id="1967882053">
                      <w:marLeft w:val="0"/>
                      <w:marRight w:val="0"/>
                      <w:marTop w:val="0"/>
                      <w:marBottom w:val="0"/>
                      <w:divBdr>
                        <w:top w:val="none" w:sz="0" w:space="0" w:color="auto"/>
                        <w:left w:val="none" w:sz="0" w:space="0" w:color="auto"/>
                        <w:bottom w:val="none" w:sz="0" w:space="0" w:color="auto"/>
                        <w:right w:val="none" w:sz="0" w:space="0" w:color="auto"/>
                      </w:divBdr>
                    </w:div>
                  </w:divsChild>
                </w:div>
                <w:div w:id="1222982637">
                  <w:marLeft w:val="0"/>
                  <w:marRight w:val="0"/>
                  <w:marTop w:val="0"/>
                  <w:marBottom w:val="0"/>
                  <w:divBdr>
                    <w:top w:val="none" w:sz="0" w:space="0" w:color="auto"/>
                    <w:left w:val="none" w:sz="0" w:space="0" w:color="auto"/>
                    <w:bottom w:val="none" w:sz="0" w:space="0" w:color="auto"/>
                    <w:right w:val="none" w:sz="0" w:space="0" w:color="auto"/>
                  </w:divBdr>
                  <w:divsChild>
                    <w:div w:id="1358114421">
                      <w:marLeft w:val="0"/>
                      <w:marRight w:val="0"/>
                      <w:marTop w:val="0"/>
                      <w:marBottom w:val="0"/>
                      <w:divBdr>
                        <w:top w:val="none" w:sz="0" w:space="0" w:color="auto"/>
                        <w:left w:val="none" w:sz="0" w:space="0" w:color="auto"/>
                        <w:bottom w:val="none" w:sz="0" w:space="0" w:color="auto"/>
                        <w:right w:val="none" w:sz="0" w:space="0" w:color="auto"/>
                      </w:divBdr>
                    </w:div>
                  </w:divsChild>
                </w:div>
                <w:div w:id="175929740">
                  <w:marLeft w:val="0"/>
                  <w:marRight w:val="0"/>
                  <w:marTop w:val="0"/>
                  <w:marBottom w:val="0"/>
                  <w:divBdr>
                    <w:top w:val="none" w:sz="0" w:space="0" w:color="auto"/>
                    <w:left w:val="none" w:sz="0" w:space="0" w:color="auto"/>
                    <w:bottom w:val="none" w:sz="0" w:space="0" w:color="auto"/>
                    <w:right w:val="none" w:sz="0" w:space="0" w:color="auto"/>
                  </w:divBdr>
                  <w:divsChild>
                    <w:div w:id="123157121">
                      <w:marLeft w:val="0"/>
                      <w:marRight w:val="0"/>
                      <w:marTop w:val="0"/>
                      <w:marBottom w:val="0"/>
                      <w:divBdr>
                        <w:top w:val="none" w:sz="0" w:space="0" w:color="auto"/>
                        <w:left w:val="none" w:sz="0" w:space="0" w:color="auto"/>
                        <w:bottom w:val="none" w:sz="0" w:space="0" w:color="auto"/>
                        <w:right w:val="none" w:sz="0" w:space="0" w:color="auto"/>
                      </w:divBdr>
                    </w:div>
                    <w:div w:id="2121409466">
                      <w:marLeft w:val="0"/>
                      <w:marRight w:val="0"/>
                      <w:marTop w:val="0"/>
                      <w:marBottom w:val="0"/>
                      <w:divBdr>
                        <w:top w:val="none" w:sz="0" w:space="0" w:color="auto"/>
                        <w:left w:val="none" w:sz="0" w:space="0" w:color="auto"/>
                        <w:bottom w:val="none" w:sz="0" w:space="0" w:color="auto"/>
                        <w:right w:val="none" w:sz="0" w:space="0" w:color="auto"/>
                      </w:divBdr>
                    </w:div>
                    <w:div w:id="436949595">
                      <w:marLeft w:val="0"/>
                      <w:marRight w:val="0"/>
                      <w:marTop w:val="0"/>
                      <w:marBottom w:val="0"/>
                      <w:divBdr>
                        <w:top w:val="none" w:sz="0" w:space="0" w:color="auto"/>
                        <w:left w:val="none" w:sz="0" w:space="0" w:color="auto"/>
                        <w:bottom w:val="none" w:sz="0" w:space="0" w:color="auto"/>
                        <w:right w:val="none" w:sz="0" w:space="0" w:color="auto"/>
                      </w:divBdr>
                    </w:div>
                  </w:divsChild>
                </w:div>
                <w:div w:id="677195702">
                  <w:marLeft w:val="0"/>
                  <w:marRight w:val="0"/>
                  <w:marTop w:val="0"/>
                  <w:marBottom w:val="0"/>
                  <w:divBdr>
                    <w:top w:val="none" w:sz="0" w:space="0" w:color="auto"/>
                    <w:left w:val="none" w:sz="0" w:space="0" w:color="auto"/>
                    <w:bottom w:val="none" w:sz="0" w:space="0" w:color="auto"/>
                    <w:right w:val="none" w:sz="0" w:space="0" w:color="auto"/>
                  </w:divBdr>
                  <w:divsChild>
                    <w:div w:id="783311593">
                      <w:marLeft w:val="0"/>
                      <w:marRight w:val="0"/>
                      <w:marTop w:val="0"/>
                      <w:marBottom w:val="0"/>
                      <w:divBdr>
                        <w:top w:val="none" w:sz="0" w:space="0" w:color="auto"/>
                        <w:left w:val="none" w:sz="0" w:space="0" w:color="auto"/>
                        <w:bottom w:val="none" w:sz="0" w:space="0" w:color="auto"/>
                        <w:right w:val="none" w:sz="0" w:space="0" w:color="auto"/>
                      </w:divBdr>
                    </w:div>
                  </w:divsChild>
                </w:div>
                <w:div w:id="997270331">
                  <w:marLeft w:val="0"/>
                  <w:marRight w:val="0"/>
                  <w:marTop w:val="0"/>
                  <w:marBottom w:val="0"/>
                  <w:divBdr>
                    <w:top w:val="none" w:sz="0" w:space="0" w:color="auto"/>
                    <w:left w:val="none" w:sz="0" w:space="0" w:color="auto"/>
                    <w:bottom w:val="none" w:sz="0" w:space="0" w:color="auto"/>
                    <w:right w:val="none" w:sz="0" w:space="0" w:color="auto"/>
                  </w:divBdr>
                  <w:divsChild>
                    <w:div w:id="1759206768">
                      <w:marLeft w:val="0"/>
                      <w:marRight w:val="0"/>
                      <w:marTop w:val="0"/>
                      <w:marBottom w:val="0"/>
                      <w:divBdr>
                        <w:top w:val="none" w:sz="0" w:space="0" w:color="auto"/>
                        <w:left w:val="none" w:sz="0" w:space="0" w:color="auto"/>
                        <w:bottom w:val="none" w:sz="0" w:space="0" w:color="auto"/>
                        <w:right w:val="none" w:sz="0" w:space="0" w:color="auto"/>
                      </w:divBdr>
                    </w:div>
                  </w:divsChild>
                </w:div>
                <w:div w:id="1105033758">
                  <w:marLeft w:val="0"/>
                  <w:marRight w:val="0"/>
                  <w:marTop w:val="0"/>
                  <w:marBottom w:val="0"/>
                  <w:divBdr>
                    <w:top w:val="none" w:sz="0" w:space="0" w:color="auto"/>
                    <w:left w:val="none" w:sz="0" w:space="0" w:color="auto"/>
                    <w:bottom w:val="none" w:sz="0" w:space="0" w:color="auto"/>
                    <w:right w:val="none" w:sz="0" w:space="0" w:color="auto"/>
                  </w:divBdr>
                  <w:divsChild>
                    <w:div w:id="661276935">
                      <w:marLeft w:val="0"/>
                      <w:marRight w:val="0"/>
                      <w:marTop w:val="0"/>
                      <w:marBottom w:val="0"/>
                      <w:divBdr>
                        <w:top w:val="none" w:sz="0" w:space="0" w:color="auto"/>
                        <w:left w:val="none" w:sz="0" w:space="0" w:color="auto"/>
                        <w:bottom w:val="none" w:sz="0" w:space="0" w:color="auto"/>
                        <w:right w:val="none" w:sz="0" w:space="0" w:color="auto"/>
                      </w:divBdr>
                    </w:div>
                  </w:divsChild>
                </w:div>
                <w:div w:id="1298074169">
                  <w:marLeft w:val="0"/>
                  <w:marRight w:val="0"/>
                  <w:marTop w:val="0"/>
                  <w:marBottom w:val="0"/>
                  <w:divBdr>
                    <w:top w:val="none" w:sz="0" w:space="0" w:color="auto"/>
                    <w:left w:val="none" w:sz="0" w:space="0" w:color="auto"/>
                    <w:bottom w:val="none" w:sz="0" w:space="0" w:color="auto"/>
                    <w:right w:val="none" w:sz="0" w:space="0" w:color="auto"/>
                  </w:divBdr>
                  <w:divsChild>
                    <w:div w:id="2025667633">
                      <w:marLeft w:val="0"/>
                      <w:marRight w:val="0"/>
                      <w:marTop w:val="0"/>
                      <w:marBottom w:val="0"/>
                      <w:divBdr>
                        <w:top w:val="none" w:sz="0" w:space="0" w:color="auto"/>
                        <w:left w:val="none" w:sz="0" w:space="0" w:color="auto"/>
                        <w:bottom w:val="none" w:sz="0" w:space="0" w:color="auto"/>
                        <w:right w:val="none" w:sz="0" w:space="0" w:color="auto"/>
                      </w:divBdr>
                    </w:div>
                  </w:divsChild>
                </w:div>
                <w:div w:id="1396734562">
                  <w:marLeft w:val="0"/>
                  <w:marRight w:val="0"/>
                  <w:marTop w:val="0"/>
                  <w:marBottom w:val="0"/>
                  <w:divBdr>
                    <w:top w:val="none" w:sz="0" w:space="0" w:color="auto"/>
                    <w:left w:val="none" w:sz="0" w:space="0" w:color="auto"/>
                    <w:bottom w:val="none" w:sz="0" w:space="0" w:color="auto"/>
                    <w:right w:val="none" w:sz="0" w:space="0" w:color="auto"/>
                  </w:divBdr>
                  <w:divsChild>
                    <w:div w:id="1200051241">
                      <w:marLeft w:val="0"/>
                      <w:marRight w:val="0"/>
                      <w:marTop w:val="0"/>
                      <w:marBottom w:val="0"/>
                      <w:divBdr>
                        <w:top w:val="none" w:sz="0" w:space="0" w:color="auto"/>
                        <w:left w:val="none" w:sz="0" w:space="0" w:color="auto"/>
                        <w:bottom w:val="none" w:sz="0" w:space="0" w:color="auto"/>
                        <w:right w:val="none" w:sz="0" w:space="0" w:color="auto"/>
                      </w:divBdr>
                    </w:div>
                  </w:divsChild>
                </w:div>
                <w:div w:id="1043676955">
                  <w:marLeft w:val="0"/>
                  <w:marRight w:val="0"/>
                  <w:marTop w:val="0"/>
                  <w:marBottom w:val="0"/>
                  <w:divBdr>
                    <w:top w:val="none" w:sz="0" w:space="0" w:color="auto"/>
                    <w:left w:val="none" w:sz="0" w:space="0" w:color="auto"/>
                    <w:bottom w:val="none" w:sz="0" w:space="0" w:color="auto"/>
                    <w:right w:val="none" w:sz="0" w:space="0" w:color="auto"/>
                  </w:divBdr>
                  <w:divsChild>
                    <w:div w:id="914970769">
                      <w:marLeft w:val="0"/>
                      <w:marRight w:val="0"/>
                      <w:marTop w:val="0"/>
                      <w:marBottom w:val="0"/>
                      <w:divBdr>
                        <w:top w:val="none" w:sz="0" w:space="0" w:color="auto"/>
                        <w:left w:val="none" w:sz="0" w:space="0" w:color="auto"/>
                        <w:bottom w:val="none" w:sz="0" w:space="0" w:color="auto"/>
                        <w:right w:val="none" w:sz="0" w:space="0" w:color="auto"/>
                      </w:divBdr>
                    </w:div>
                    <w:div w:id="1207371862">
                      <w:marLeft w:val="0"/>
                      <w:marRight w:val="0"/>
                      <w:marTop w:val="0"/>
                      <w:marBottom w:val="0"/>
                      <w:divBdr>
                        <w:top w:val="none" w:sz="0" w:space="0" w:color="auto"/>
                        <w:left w:val="none" w:sz="0" w:space="0" w:color="auto"/>
                        <w:bottom w:val="none" w:sz="0" w:space="0" w:color="auto"/>
                        <w:right w:val="none" w:sz="0" w:space="0" w:color="auto"/>
                      </w:divBdr>
                    </w:div>
                    <w:div w:id="168801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588699">
          <w:marLeft w:val="0"/>
          <w:marRight w:val="0"/>
          <w:marTop w:val="0"/>
          <w:marBottom w:val="0"/>
          <w:divBdr>
            <w:top w:val="none" w:sz="0" w:space="0" w:color="auto"/>
            <w:left w:val="none" w:sz="0" w:space="0" w:color="auto"/>
            <w:bottom w:val="none" w:sz="0" w:space="0" w:color="auto"/>
            <w:right w:val="none" w:sz="0" w:space="0" w:color="auto"/>
          </w:divBdr>
        </w:div>
        <w:div w:id="1449932408">
          <w:marLeft w:val="0"/>
          <w:marRight w:val="0"/>
          <w:marTop w:val="0"/>
          <w:marBottom w:val="0"/>
          <w:divBdr>
            <w:top w:val="none" w:sz="0" w:space="0" w:color="auto"/>
            <w:left w:val="none" w:sz="0" w:space="0" w:color="auto"/>
            <w:bottom w:val="none" w:sz="0" w:space="0" w:color="auto"/>
            <w:right w:val="none" w:sz="0" w:space="0" w:color="auto"/>
          </w:divBdr>
        </w:div>
        <w:div w:id="675956583">
          <w:marLeft w:val="0"/>
          <w:marRight w:val="0"/>
          <w:marTop w:val="0"/>
          <w:marBottom w:val="0"/>
          <w:divBdr>
            <w:top w:val="none" w:sz="0" w:space="0" w:color="auto"/>
            <w:left w:val="none" w:sz="0" w:space="0" w:color="auto"/>
            <w:bottom w:val="none" w:sz="0" w:space="0" w:color="auto"/>
            <w:right w:val="none" w:sz="0" w:space="0" w:color="auto"/>
          </w:divBdr>
        </w:div>
        <w:div w:id="1290278615">
          <w:marLeft w:val="0"/>
          <w:marRight w:val="0"/>
          <w:marTop w:val="0"/>
          <w:marBottom w:val="0"/>
          <w:divBdr>
            <w:top w:val="none" w:sz="0" w:space="0" w:color="auto"/>
            <w:left w:val="none" w:sz="0" w:space="0" w:color="auto"/>
            <w:bottom w:val="none" w:sz="0" w:space="0" w:color="auto"/>
            <w:right w:val="none" w:sz="0" w:space="0" w:color="auto"/>
          </w:divBdr>
          <w:divsChild>
            <w:div w:id="1366442884">
              <w:marLeft w:val="-75"/>
              <w:marRight w:val="0"/>
              <w:marTop w:val="30"/>
              <w:marBottom w:val="30"/>
              <w:divBdr>
                <w:top w:val="none" w:sz="0" w:space="0" w:color="auto"/>
                <w:left w:val="none" w:sz="0" w:space="0" w:color="auto"/>
                <w:bottom w:val="none" w:sz="0" w:space="0" w:color="auto"/>
                <w:right w:val="none" w:sz="0" w:space="0" w:color="auto"/>
              </w:divBdr>
              <w:divsChild>
                <w:div w:id="845755340">
                  <w:marLeft w:val="0"/>
                  <w:marRight w:val="0"/>
                  <w:marTop w:val="0"/>
                  <w:marBottom w:val="0"/>
                  <w:divBdr>
                    <w:top w:val="none" w:sz="0" w:space="0" w:color="auto"/>
                    <w:left w:val="none" w:sz="0" w:space="0" w:color="auto"/>
                    <w:bottom w:val="none" w:sz="0" w:space="0" w:color="auto"/>
                    <w:right w:val="none" w:sz="0" w:space="0" w:color="auto"/>
                  </w:divBdr>
                  <w:divsChild>
                    <w:div w:id="1485396194">
                      <w:marLeft w:val="0"/>
                      <w:marRight w:val="0"/>
                      <w:marTop w:val="0"/>
                      <w:marBottom w:val="0"/>
                      <w:divBdr>
                        <w:top w:val="none" w:sz="0" w:space="0" w:color="auto"/>
                        <w:left w:val="none" w:sz="0" w:space="0" w:color="auto"/>
                        <w:bottom w:val="none" w:sz="0" w:space="0" w:color="auto"/>
                        <w:right w:val="none" w:sz="0" w:space="0" w:color="auto"/>
                      </w:divBdr>
                    </w:div>
                    <w:div w:id="17509824">
                      <w:marLeft w:val="0"/>
                      <w:marRight w:val="0"/>
                      <w:marTop w:val="0"/>
                      <w:marBottom w:val="0"/>
                      <w:divBdr>
                        <w:top w:val="none" w:sz="0" w:space="0" w:color="auto"/>
                        <w:left w:val="none" w:sz="0" w:space="0" w:color="auto"/>
                        <w:bottom w:val="none" w:sz="0" w:space="0" w:color="auto"/>
                        <w:right w:val="none" w:sz="0" w:space="0" w:color="auto"/>
                      </w:divBdr>
                    </w:div>
                  </w:divsChild>
                </w:div>
                <w:div w:id="416487148">
                  <w:marLeft w:val="0"/>
                  <w:marRight w:val="0"/>
                  <w:marTop w:val="0"/>
                  <w:marBottom w:val="0"/>
                  <w:divBdr>
                    <w:top w:val="none" w:sz="0" w:space="0" w:color="auto"/>
                    <w:left w:val="none" w:sz="0" w:space="0" w:color="auto"/>
                    <w:bottom w:val="none" w:sz="0" w:space="0" w:color="auto"/>
                    <w:right w:val="none" w:sz="0" w:space="0" w:color="auto"/>
                  </w:divBdr>
                  <w:divsChild>
                    <w:div w:id="852112238">
                      <w:marLeft w:val="0"/>
                      <w:marRight w:val="0"/>
                      <w:marTop w:val="0"/>
                      <w:marBottom w:val="0"/>
                      <w:divBdr>
                        <w:top w:val="none" w:sz="0" w:space="0" w:color="auto"/>
                        <w:left w:val="none" w:sz="0" w:space="0" w:color="auto"/>
                        <w:bottom w:val="none" w:sz="0" w:space="0" w:color="auto"/>
                        <w:right w:val="none" w:sz="0" w:space="0" w:color="auto"/>
                      </w:divBdr>
                    </w:div>
                    <w:div w:id="120806907">
                      <w:marLeft w:val="0"/>
                      <w:marRight w:val="0"/>
                      <w:marTop w:val="0"/>
                      <w:marBottom w:val="0"/>
                      <w:divBdr>
                        <w:top w:val="none" w:sz="0" w:space="0" w:color="auto"/>
                        <w:left w:val="none" w:sz="0" w:space="0" w:color="auto"/>
                        <w:bottom w:val="none" w:sz="0" w:space="0" w:color="auto"/>
                        <w:right w:val="none" w:sz="0" w:space="0" w:color="auto"/>
                      </w:divBdr>
                    </w:div>
                  </w:divsChild>
                </w:div>
                <w:div w:id="1959871633">
                  <w:marLeft w:val="0"/>
                  <w:marRight w:val="0"/>
                  <w:marTop w:val="0"/>
                  <w:marBottom w:val="0"/>
                  <w:divBdr>
                    <w:top w:val="none" w:sz="0" w:space="0" w:color="auto"/>
                    <w:left w:val="none" w:sz="0" w:space="0" w:color="auto"/>
                    <w:bottom w:val="none" w:sz="0" w:space="0" w:color="auto"/>
                    <w:right w:val="none" w:sz="0" w:space="0" w:color="auto"/>
                  </w:divBdr>
                  <w:divsChild>
                    <w:div w:id="1970475501">
                      <w:marLeft w:val="0"/>
                      <w:marRight w:val="0"/>
                      <w:marTop w:val="0"/>
                      <w:marBottom w:val="0"/>
                      <w:divBdr>
                        <w:top w:val="none" w:sz="0" w:space="0" w:color="auto"/>
                        <w:left w:val="none" w:sz="0" w:space="0" w:color="auto"/>
                        <w:bottom w:val="none" w:sz="0" w:space="0" w:color="auto"/>
                        <w:right w:val="none" w:sz="0" w:space="0" w:color="auto"/>
                      </w:divBdr>
                    </w:div>
                    <w:div w:id="981152000">
                      <w:marLeft w:val="0"/>
                      <w:marRight w:val="0"/>
                      <w:marTop w:val="0"/>
                      <w:marBottom w:val="0"/>
                      <w:divBdr>
                        <w:top w:val="none" w:sz="0" w:space="0" w:color="auto"/>
                        <w:left w:val="none" w:sz="0" w:space="0" w:color="auto"/>
                        <w:bottom w:val="none" w:sz="0" w:space="0" w:color="auto"/>
                        <w:right w:val="none" w:sz="0" w:space="0" w:color="auto"/>
                      </w:divBdr>
                    </w:div>
                  </w:divsChild>
                </w:div>
                <w:div w:id="713847838">
                  <w:marLeft w:val="0"/>
                  <w:marRight w:val="0"/>
                  <w:marTop w:val="0"/>
                  <w:marBottom w:val="0"/>
                  <w:divBdr>
                    <w:top w:val="none" w:sz="0" w:space="0" w:color="auto"/>
                    <w:left w:val="none" w:sz="0" w:space="0" w:color="auto"/>
                    <w:bottom w:val="none" w:sz="0" w:space="0" w:color="auto"/>
                    <w:right w:val="none" w:sz="0" w:space="0" w:color="auto"/>
                  </w:divBdr>
                  <w:divsChild>
                    <w:div w:id="477921160">
                      <w:marLeft w:val="0"/>
                      <w:marRight w:val="0"/>
                      <w:marTop w:val="0"/>
                      <w:marBottom w:val="0"/>
                      <w:divBdr>
                        <w:top w:val="none" w:sz="0" w:space="0" w:color="auto"/>
                        <w:left w:val="none" w:sz="0" w:space="0" w:color="auto"/>
                        <w:bottom w:val="none" w:sz="0" w:space="0" w:color="auto"/>
                        <w:right w:val="none" w:sz="0" w:space="0" w:color="auto"/>
                      </w:divBdr>
                    </w:div>
                  </w:divsChild>
                </w:div>
                <w:div w:id="1084649312">
                  <w:marLeft w:val="0"/>
                  <w:marRight w:val="0"/>
                  <w:marTop w:val="0"/>
                  <w:marBottom w:val="0"/>
                  <w:divBdr>
                    <w:top w:val="none" w:sz="0" w:space="0" w:color="auto"/>
                    <w:left w:val="none" w:sz="0" w:space="0" w:color="auto"/>
                    <w:bottom w:val="none" w:sz="0" w:space="0" w:color="auto"/>
                    <w:right w:val="none" w:sz="0" w:space="0" w:color="auto"/>
                  </w:divBdr>
                  <w:divsChild>
                    <w:div w:id="1356808251">
                      <w:marLeft w:val="0"/>
                      <w:marRight w:val="0"/>
                      <w:marTop w:val="0"/>
                      <w:marBottom w:val="0"/>
                      <w:divBdr>
                        <w:top w:val="none" w:sz="0" w:space="0" w:color="auto"/>
                        <w:left w:val="none" w:sz="0" w:space="0" w:color="auto"/>
                        <w:bottom w:val="none" w:sz="0" w:space="0" w:color="auto"/>
                        <w:right w:val="none" w:sz="0" w:space="0" w:color="auto"/>
                      </w:divBdr>
                    </w:div>
                  </w:divsChild>
                </w:div>
                <w:div w:id="1644047058">
                  <w:marLeft w:val="0"/>
                  <w:marRight w:val="0"/>
                  <w:marTop w:val="0"/>
                  <w:marBottom w:val="0"/>
                  <w:divBdr>
                    <w:top w:val="none" w:sz="0" w:space="0" w:color="auto"/>
                    <w:left w:val="none" w:sz="0" w:space="0" w:color="auto"/>
                    <w:bottom w:val="none" w:sz="0" w:space="0" w:color="auto"/>
                    <w:right w:val="none" w:sz="0" w:space="0" w:color="auto"/>
                  </w:divBdr>
                  <w:divsChild>
                    <w:div w:id="131807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52105">
          <w:marLeft w:val="0"/>
          <w:marRight w:val="0"/>
          <w:marTop w:val="0"/>
          <w:marBottom w:val="0"/>
          <w:divBdr>
            <w:top w:val="none" w:sz="0" w:space="0" w:color="auto"/>
            <w:left w:val="none" w:sz="0" w:space="0" w:color="auto"/>
            <w:bottom w:val="none" w:sz="0" w:space="0" w:color="auto"/>
            <w:right w:val="none" w:sz="0" w:space="0" w:color="auto"/>
          </w:divBdr>
        </w:div>
        <w:div w:id="410005198">
          <w:marLeft w:val="0"/>
          <w:marRight w:val="0"/>
          <w:marTop w:val="0"/>
          <w:marBottom w:val="0"/>
          <w:divBdr>
            <w:top w:val="none" w:sz="0" w:space="0" w:color="auto"/>
            <w:left w:val="none" w:sz="0" w:space="0" w:color="auto"/>
            <w:bottom w:val="none" w:sz="0" w:space="0" w:color="auto"/>
            <w:right w:val="none" w:sz="0" w:space="0" w:color="auto"/>
          </w:divBdr>
        </w:div>
        <w:div w:id="902716663">
          <w:marLeft w:val="0"/>
          <w:marRight w:val="0"/>
          <w:marTop w:val="0"/>
          <w:marBottom w:val="0"/>
          <w:divBdr>
            <w:top w:val="none" w:sz="0" w:space="0" w:color="auto"/>
            <w:left w:val="none" w:sz="0" w:space="0" w:color="auto"/>
            <w:bottom w:val="none" w:sz="0" w:space="0" w:color="auto"/>
            <w:right w:val="none" w:sz="0" w:space="0" w:color="auto"/>
          </w:divBdr>
        </w:div>
        <w:div w:id="468330126">
          <w:marLeft w:val="0"/>
          <w:marRight w:val="0"/>
          <w:marTop w:val="0"/>
          <w:marBottom w:val="0"/>
          <w:divBdr>
            <w:top w:val="none" w:sz="0" w:space="0" w:color="auto"/>
            <w:left w:val="none" w:sz="0" w:space="0" w:color="auto"/>
            <w:bottom w:val="none" w:sz="0" w:space="0" w:color="auto"/>
            <w:right w:val="none" w:sz="0" w:space="0" w:color="auto"/>
          </w:divBdr>
        </w:div>
        <w:div w:id="455946706">
          <w:marLeft w:val="0"/>
          <w:marRight w:val="0"/>
          <w:marTop w:val="0"/>
          <w:marBottom w:val="0"/>
          <w:divBdr>
            <w:top w:val="none" w:sz="0" w:space="0" w:color="auto"/>
            <w:left w:val="none" w:sz="0" w:space="0" w:color="auto"/>
            <w:bottom w:val="none" w:sz="0" w:space="0" w:color="auto"/>
            <w:right w:val="none" w:sz="0" w:space="0" w:color="auto"/>
          </w:divBdr>
        </w:div>
        <w:div w:id="1331366424">
          <w:marLeft w:val="0"/>
          <w:marRight w:val="0"/>
          <w:marTop w:val="0"/>
          <w:marBottom w:val="0"/>
          <w:divBdr>
            <w:top w:val="none" w:sz="0" w:space="0" w:color="auto"/>
            <w:left w:val="none" w:sz="0" w:space="0" w:color="auto"/>
            <w:bottom w:val="none" w:sz="0" w:space="0" w:color="auto"/>
            <w:right w:val="none" w:sz="0" w:space="0" w:color="auto"/>
          </w:divBdr>
        </w:div>
        <w:div w:id="1192108789">
          <w:marLeft w:val="0"/>
          <w:marRight w:val="0"/>
          <w:marTop w:val="0"/>
          <w:marBottom w:val="0"/>
          <w:divBdr>
            <w:top w:val="none" w:sz="0" w:space="0" w:color="auto"/>
            <w:left w:val="none" w:sz="0" w:space="0" w:color="auto"/>
            <w:bottom w:val="none" w:sz="0" w:space="0" w:color="auto"/>
            <w:right w:val="none" w:sz="0" w:space="0" w:color="auto"/>
          </w:divBdr>
        </w:div>
        <w:div w:id="787744589">
          <w:marLeft w:val="0"/>
          <w:marRight w:val="0"/>
          <w:marTop w:val="0"/>
          <w:marBottom w:val="0"/>
          <w:divBdr>
            <w:top w:val="none" w:sz="0" w:space="0" w:color="auto"/>
            <w:left w:val="none" w:sz="0" w:space="0" w:color="auto"/>
            <w:bottom w:val="none" w:sz="0" w:space="0" w:color="auto"/>
            <w:right w:val="none" w:sz="0" w:space="0" w:color="auto"/>
          </w:divBdr>
        </w:div>
        <w:div w:id="311641736">
          <w:marLeft w:val="0"/>
          <w:marRight w:val="0"/>
          <w:marTop w:val="0"/>
          <w:marBottom w:val="0"/>
          <w:divBdr>
            <w:top w:val="none" w:sz="0" w:space="0" w:color="auto"/>
            <w:left w:val="none" w:sz="0" w:space="0" w:color="auto"/>
            <w:bottom w:val="none" w:sz="0" w:space="0" w:color="auto"/>
            <w:right w:val="none" w:sz="0" w:space="0" w:color="auto"/>
          </w:divBdr>
        </w:div>
        <w:div w:id="362823534">
          <w:marLeft w:val="0"/>
          <w:marRight w:val="0"/>
          <w:marTop w:val="0"/>
          <w:marBottom w:val="0"/>
          <w:divBdr>
            <w:top w:val="none" w:sz="0" w:space="0" w:color="auto"/>
            <w:left w:val="none" w:sz="0" w:space="0" w:color="auto"/>
            <w:bottom w:val="none" w:sz="0" w:space="0" w:color="auto"/>
            <w:right w:val="none" w:sz="0" w:space="0" w:color="auto"/>
          </w:divBdr>
          <w:divsChild>
            <w:div w:id="1581867432">
              <w:marLeft w:val="-75"/>
              <w:marRight w:val="0"/>
              <w:marTop w:val="30"/>
              <w:marBottom w:val="30"/>
              <w:divBdr>
                <w:top w:val="none" w:sz="0" w:space="0" w:color="auto"/>
                <w:left w:val="none" w:sz="0" w:space="0" w:color="auto"/>
                <w:bottom w:val="none" w:sz="0" w:space="0" w:color="auto"/>
                <w:right w:val="none" w:sz="0" w:space="0" w:color="auto"/>
              </w:divBdr>
              <w:divsChild>
                <w:div w:id="1153565512">
                  <w:marLeft w:val="0"/>
                  <w:marRight w:val="0"/>
                  <w:marTop w:val="0"/>
                  <w:marBottom w:val="0"/>
                  <w:divBdr>
                    <w:top w:val="none" w:sz="0" w:space="0" w:color="auto"/>
                    <w:left w:val="none" w:sz="0" w:space="0" w:color="auto"/>
                    <w:bottom w:val="none" w:sz="0" w:space="0" w:color="auto"/>
                    <w:right w:val="none" w:sz="0" w:space="0" w:color="auto"/>
                  </w:divBdr>
                  <w:divsChild>
                    <w:div w:id="2087338140">
                      <w:marLeft w:val="0"/>
                      <w:marRight w:val="0"/>
                      <w:marTop w:val="0"/>
                      <w:marBottom w:val="0"/>
                      <w:divBdr>
                        <w:top w:val="none" w:sz="0" w:space="0" w:color="auto"/>
                        <w:left w:val="none" w:sz="0" w:space="0" w:color="auto"/>
                        <w:bottom w:val="none" w:sz="0" w:space="0" w:color="auto"/>
                        <w:right w:val="none" w:sz="0" w:space="0" w:color="auto"/>
                      </w:divBdr>
                    </w:div>
                  </w:divsChild>
                </w:div>
                <w:div w:id="681710447">
                  <w:marLeft w:val="0"/>
                  <w:marRight w:val="0"/>
                  <w:marTop w:val="0"/>
                  <w:marBottom w:val="0"/>
                  <w:divBdr>
                    <w:top w:val="none" w:sz="0" w:space="0" w:color="auto"/>
                    <w:left w:val="none" w:sz="0" w:space="0" w:color="auto"/>
                    <w:bottom w:val="none" w:sz="0" w:space="0" w:color="auto"/>
                    <w:right w:val="none" w:sz="0" w:space="0" w:color="auto"/>
                  </w:divBdr>
                  <w:divsChild>
                    <w:div w:id="1998261673">
                      <w:marLeft w:val="0"/>
                      <w:marRight w:val="0"/>
                      <w:marTop w:val="0"/>
                      <w:marBottom w:val="0"/>
                      <w:divBdr>
                        <w:top w:val="none" w:sz="0" w:space="0" w:color="auto"/>
                        <w:left w:val="none" w:sz="0" w:space="0" w:color="auto"/>
                        <w:bottom w:val="none" w:sz="0" w:space="0" w:color="auto"/>
                        <w:right w:val="none" w:sz="0" w:space="0" w:color="auto"/>
                      </w:divBdr>
                    </w:div>
                    <w:div w:id="367142143">
                      <w:marLeft w:val="0"/>
                      <w:marRight w:val="0"/>
                      <w:marTop w:val="0"/>
                      <w:marBottom w:val="0"/>
                      <w:divBdr>
                        <w:top w:val="none" w:sz="0" w:space="0" w:color="auto"/>
                        <w:left w:val="none" w:sz="0" w:space="0" w:color="auto"/>
                        <w:bottom w:val="none" w:sz="0" w:space="0" w:color="auto"/>
                        <w:right w:val="none" w:sz="0" w:space="0" w:color="auto"/>
                      </w:divBdr>
                    </w:div>
                    <w:div w:id="1834642287">
                      <w:marLeft w:val="0"/>
                      <w:marRight w:val="0"/>
                      <w:marTop w:val="0"/>
                      <w:marBottom w:val="0"/>
                      <w:divBdr>
                        <w:top w:val="none" w:sz="0" w:space="0" w:color="auto"/>
                        <w:left w:val="none" w:sz="0" w:space="0" w:color="auto"/>
                        <w:bottom w:val="none" w:sz="0" w:space="0" w:color="auto"/>
                        <w:right w:val="none" w:sz="0" w:space="0" w:color="auto"/>
                      </w:divBdr>
                    </w:div>
                  </w:divsChild>
                </w:div>
                <w:div w:id="815486757">
                  <w:marLeft w:val="0"/>
                  <w:marRight w:val="0"/>
                  <w:marTop w:val="0"/>
                  <w:marBottom w:val="0"/>
                  <w:divBdr>
                    <w:top w:val="none" w:sz="0" w:space="0" w:color="auto"/>
                    <w:left w:val="none" w:sz="0" w:space="0" w:color="auto"/>
                    <w:bottom w:val="none" w:sz="0" w:space="0" w:color="auto"/>
                    <w:right w:val="none" w:sz="0" w:space="0" w:color="auto"/>
                  </w:divBdr>
                  <w:divsChild>
                    <w:div w:id="656151390">
                      <w:marLeft w:val="0"/>
                      <w:marRight w:val="0"/>
                      <w:marTop w:val="0"/>
                      <w:marBottom w:val="0"/>
                      <w:divBdr>
                        <w:top w:val="none" w:sz="0" w:space="0" w:color="auto"/>
                        <w:left w:val="none" w:sz="0" w:space="0" w:color="auto"/>
                        <w:bottom w:val="none" w:sz="0" w:space="0" w:color="auto"/>
                        <w:right w:val="none" w:sz="0" w:space="0" w:color="auto"/>
                      </w:divBdr>
                    </w:div>
                    <w:div w:id="290093830">
                      <w:marLeft w:val="0"/>
                      <w:marRight w:val="0"/>
                      <w:marTop w:val="0"/>
                      <w:marBottom w:val="0"/>
                      <w:divBdr>
                        <w:top w:val="none" w:sz="0" w:space="0" w:color="auto"/>
                        <w:left w:val="none" w:sz="0" w:space="0" w:color="auto"/>
                        <w:bottom w:val="none" w:sz="0" w:space="0" w:color="auto"/>
                        <w:right w:val="none" w:sz="0" w:space="0" w:color="auto"/>
                      </w:divBdr>
                    </w:div>
                  </w:divsChild>
                </w:div>
                <w:div w:id="169834556">
                  <w:marLeft w:val="0"/>
                  <w:marRight w:val="0"/>
                  <w:marTop w:val="0"/>
                  <w:marBottom w:val="0"/>
                  <w:divBdr>
                    <w:top w:val="none" w:sz="0" w:space="0" w:color="auto"/>
                    <w:left w:val="none" w:sz="0" w:space="0" w:color="auto"/>
                    <w:bottom w:val="none" w:sz="0" w:space="0" w:color="auto"/>
                    <w:right w:val="none" w:sz="0" w:space="0" w:color="auto"/>
                  </w:divBdr>
                  <w:divsChild>
                    <w:div w:id="1254969807">
                      <w:marLeft w:val="0"/>
                      <w:marRight w:val="0"/>
                      <w:marTop w:val="0"/>
                      <w:marBottom w:val="0"/>
                      <w:divBdr>
                        <w:top w:val="none" w:sz="0" w:space="0" w:color="auto"/>
                        <w:left w:val="none" w:sz="0" w:space="0" w:color="auto"/>
                        <w:bottom w:val="none" w:sz="0" w:space="0" w:color="auto"/>
                        <w:right w:val="none" w:sz="0" w:space="0" w:color="auto"/>
                      </w:divBdr>
                    </w:div>
                  </w:divsChild>
                </w:div>
                <w:div w:id="1412463606">
                  <w:marLeft w:val="0"/>
                  <w:marRight w:val="0"/>
                  <w:marTop w:val="0"/>
                  <w:marBottom w:val="0"/>
                  <w:divBdr>
                    <w:top w:val="none" w:sz="0" w:space="0" w:color="auto"/>
                    <w:left w:val="none" w:sz="0" w:space="0" w:color="auto"/>
                    <w:bottom w:val="none" w:sz="0" w:space="0" w:color="auto"/>
                    <w:right w:val="none" w:sz="0" w:space="0" w:color="auto"/>
                  </w:divBdr>
                  <w:divsChild>
                    <w:div w:id="1156606375">
                      <w:marLeft w:val="0"/>
                      <w:marRight w:val="0"/>
                      <w:marTop w:val="0"/>
                      <w:marBottom w:val="0"/>
                      <w:divBdr>
                        <w:top w:val="none" w:sz="0" w:space="0" w:color="auto"/>
                        <w:left w:val="none" w:sz="0" w:space="0" w:color="auto"/>
                        <w:bottom w:val="none" w:sz="0" w:space="0" w:color="auto"/>
                        <w:right w:val="none" w:sz="0" w:space="0" w:color="auto"/>
                      </w:divBdr>
                    </w:div>
                  </w:divsChild>
                </w:div>
                <w:div w:id="627782080">
                  <w:marLeft w:val="0"/>
                  <w:marRight w:val="0"/>
                  <w:marTop w:val="0"/>
                  <w:marBottom w:val="0"/>
                  <w:divBdr>
                    <w:top w:val="none" w:sz="0" w:space="0" w:color="auto"/>
                    <w:left w:val="none" w:sz="0" w:space="0" w:color="auto"/>
                    <w:bottom w:val="none" w:sz="0" w:space="0" w:color="auto"/>
                    <w:right w:val="none" w:sz="0" w:space="0" w:color="auto"/>
                  </w:divBdr>
                  <w:divsChild>
                    <w:div w:id="69357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398953">
          <w:marLeft w:val="0"/>
          <w:marRight w:val="0"/>
          <w:marTop w:val="0"/>
          <w:marBottom w:val="0"/>
          <w:divBdr>
            <w:top w:val="none" w:sz="0" w:space="0" w:color="auto"/>
            <w:left w:val="none" w:sz="0" w:space="0" w:color="auto"/>
            <w:bottom w:val="none" w:sz="0" w:space="0" w:color="auto"/>
            <w:right w:val="none" w:sz="0" w:space="0" w:color="auto"/>
          </w:divBdr>
        </w:div>
        <w:div w:id="1984506378">
          <w:marLeft w:val="0"/>
          <w:marRight w:val="0"/>
          <w:marTop w:val="0"/>
          <w:marBottom w:val="0"/>
          <w:divBdr>
            <w:top w:val="none" w:sz="0" w:space="0" w:color="auto"/>
            <w:left w:val="none" w:sz="0" w:space="0" w:color="auto"/>
            <w:bottom w:val="none" w:sz="0" w:space="0" w:color="auto"/>
            <w:right w:val="none" w:sz="0" w:space="0" w:color="auto"/>
          </w:divBdr>
        </w:div>
        <w:div w:id="1401706410">
          <w:marLeft w:val="0"/>
          <w:marRight w:val="0"/>
          <w:marTop w:val="0"/>
          <w:marBottom w:val="0"/>
          <w:divBdr>
            <w:top w:val="none" w:sz="0" w:space="0" w:color="auto"/>
            <w:left w:val="none" w:sz="0" w:space="0" w:color="auto"/>
            <w:bottom w:val="none" w:sz="0" w:space="0" w:color="auto"/>
            <w:right w:val="none" w:sz="0" w:space="0" w:color="auto"/>
          </w:divBdr>
        </w:div>
        <w:div w:id="1131707139">
          <w:marLeft w:val="0"/>
          <w:marRight w:val="0"/>
          <w:marTop w:val="0"/>
          <w:marBottom w:val="0"/>
          <w:divBdr>
            <w:top w:val="none" w:sz="0" w:space="0" w:color="auto"/>
            <w:left w:val="none" w:sz="0" w:space="0" w:color="auto"/>
            <w:bottom w:val="none" w:sz="0" w:space="0" w:color="auto"/>
            <w:right w:val="none" w:sz="0" w:space="0" w:color="auto"/>
          </w:divBdr>
        </w:div>
        <w:div w:id="1880971169">
          <w:marLeft w:val="0"/>
          <w:marRight w:val="0"/>
          <w:marTop w:val="0"/>
          <w:marBottom w:val="0"/>
          <w:divBdr>
            <w:top w:val="none" w:sz="0" w:space="0" w:color="auto"/>
            <w:left w:val="none" w:sz="0" w:space="0" w:color="auto"/>
            <w:bottom w:val="none" w:sz="0" w:space="0" w:color="auto"/>
            <w:right w:val="none" w:sz="0" w:space="0" w:color="auto"/>
          </w:divBdr>
          <w:divsChild>
            <w:div w:id="196358367">
              <w:marLeft w:val="-75"/>
              <w:marRight w:val="0"/>
              <w:marTop w:val="30"/>
              <w:marBottom w:val="30"/>
              <w:divBdr>
                <w:top w:val="none" w:sz="0" w:space="0" w:color="auto"/>
                <w:left w:val="none" w:sz="0" w:space="0" w:color="auto"/>
                <w:bottom w:val="none" w:sz="0" w:space="0" w:color="auto"/>
                <w:right w:val="none" w:sz="0" w:space="0" w:color="auto"/>
              </w:divBdr>
              <w:divsChild>
                <w:div w:id="2087602291">
                  <w:marLeft w:val="0"/>
                  <w:marRight w:val="0"/>
                  <w:marTop w:val="0"/>
                  <w:marBottom w:val="0"/>
                  <w:divBdr>
                    <w:top w:val="none" w:sz="0" w:space="0" w:color="auto"/>
                    <w:left w:val="none" w:sz="0" w:space="0" w:color="auto"/>
                    <w:bottom w:val="none" w:sz="0" w:space="0" w:color="auto"/>
                    <w:right w:val="none" w:sz="0" w:space="0" w:color="auto"/>
                  </w:divBdr>
                  <w:divsChild>
                    <w:div w:id="1402751601">
                      <w:marLeft w:val="0"/>
                      <w:marRight w:val="0"/>
                      <w:marTop w:val="0"/>
                      <w:marBottom w:val="0"/>
                      <w:divBdr>
                        <w:top w:val="none" w:sz="0" w:space="0" w:color="auto"/>
                        <w:left w:val="none" w:sz="0" w:space="0" w:color="auto"/>
                        <w:bottom w:val="none" w:sz="0" w:space="0" w:color="auto"/>
                        <w:right w:val="none" w:sz="0" w:space="0" w:color="auto"/>
                      </w:divBdr>
                    </w:div>
                    <w:div w:id="2071725433">
                      <w:marLeft w:val="0"/>
                      <w:marRight w:val="0"/>
                      <w:marTop w:val="0"/>
                      <w:marBottom w:val="0"/>
                      <w:divBdr>
                        <w:top w:val="none" w:sz="0" w:space="0" w:color="auto"/>
                        <w:left w:val="none" w:sz="0" w:space="0" w:color="auto"/>
                        <w:bottom w:val="none" w:sz="0" w:space="0" w:color="auto"/>
                        <w:right w:val="none" w:sz="0" w:space="0" w:color="auto"/>
                      </w:divBdr>
                    </w:div>
                  </w:divsChild>
                </w:div>
                <w:div w:id="1305548203">
                  <w:marLeft w:val="0"/>
                  <w:marRight w:val="0"/>
                  <w:marTop w:val="0"/>
                  <w:marBottom w:val="0"/>
                  <w:divBdr>
                    <w:top w:val="none" w:sz="0" w:space="0" w:color="auto"/>
                    <w:left w:val="none" w:sz="0" w:space="0" w:color="auto"/>
                    <w:bottom w:val="none" w:sz="0" w:space="0" w:color="auto"/>
                    <w:right w:val="none" w:sz="0" w:space="0" w:color="auto"/>
                  </w:divBdr>
                  <w:divsChild>
                    <w:div w:id="81682004">
                      <w:marLeft w:val="0"/>
                      <w:marRight w:val="0"/>
                      <w:marTop w:val="0"/>
                      <w:marBottom w:val="0"/>
                      <w:divBdr>
                        <w:top w:val="none" w:sz="0" w:space="0" w:color="auto"/>
                        <w:left w:val="none" w:sz="0" w:space="0" w:color="auto"/>
                        <w:bottom w:val="none" w:sz="0" w:space="0" w:color="auto"/>
                        <w:right w:val="none" w:sz="0" w:space="0" w:color="auto"/>
                      </w:divBdr>
                    </w:div>
                  </w:divsChild>
                </w:div>
                <w:div w:id="1269511124">
                  <w:marLeft w:val="0"/>
                  <w:marRight w:val="0"/>
                  <w:marTop w:val="0"/>
                  <w:marBottom w:val="0"/>
                  <w:divBdr>
                    <w:top w:val="none" w:sz="0" w:space="0" w:color="auto"/>
                    <w:left w:val="none" w:sz="0" w:space="0" w:color="auto"/>
                    <w:bottom w:val="none" w:sz="0" w:space="0" w:color="auto"/>
                    <w:right w:val="none" w:sz="0" w:space="0" w:color="auto"/>
                  </w:divBdr>
                  <w:divsChild>
                    <w:div w:id="1096897818">
                      <w:marLeft w:val="0"/>
                      <w:marRight w:val="0"/>
                      <w:marTop w:val="0"/>
                      <w:marBottom w:val="0"/>
                      <w:divBdr>
                        <w:top w:val="none" w:sz="0" w:space="0" w:color="auto"/>
                        <w:left w:val="none" w:sz="0" w:space="0" w:color="auto"/>
                        <w:bottom w:val="none" w:sz="0" w:space="0" w:color="auto"/>
                        <w:right w:val="none" w:sz="0" w:space="0" w:color="auto"/>
                      </w:divBdr>
                    </w:div>
                    <w:div w:id="1522040415">
                      <w:marLeft w:val="0"/>
                      <w:marRight w:val="0"/>
                      <w:marTop w:val="0"/>
                      <w:marBottom w:val="0"/>
                      <w:divBdr>
                        <w:top w:val="none" w:sz="0" w:space="0" w:color="auto"/>
                        <w:left w:val="none" w:sz="0" w:space="0" w:color="auto"/>
                        <w:bottom w:val="none" w:sz="0" w:space="0" w:color="auto"/>
                        <w:right w:val="none" w:sz="0" w:space="0" w:color="auto"/>
                      </w:divBdr>
                    </w:div>
                    <w:div w:id="556168313">
                      <w:marLeft w:val="0"/>
                      <w:marRight w:val="0"/>
                      <w:marTop w:val="0"/>
                      <w:marBottom w:val="0"/>
                      <w:divBdr>
                        <w:top w:val="none" w:sz="0" w:space="0" w:color="auto"/>
                        <w:left w:val="none" w:sz="0" w:space="0" w:color="auto"/>
                        <w:bottom w:val="none" w:sz="0" w:space="0" w:color="auto"/>
                        <w:right w:val="none" w:sz="0" w:space="0" w:color="auto"/>
                      </w:divBdr>
                    </w:div>
                    <w:div w:id="1776823978">
                      <w:marLeft w:val="0"/>
                      <w:marRight w:val="0"/>
                      <w:marTop w:val="0"/>
                      <w:marBottom w:val="0"/>
                      <w:divBdr>
                        <w:top w:val="none" w:sz="0" w:space="0" w:color="auto"/>
                        <w:left w:val="none" w:sz="0" w:space="0" w:color="auto"/>
                        <w:bottom w:val="none" w:sz="0" w:space="0" w:color="auto"/>
                        <w:right w:val="none" w:sz="0" w:space="0" w:color="auto"/>
                      </w:divBdr>
                    </w:div>
                    <w:div w:id="1265725038">
                      <w:marLeft w:val="0"/>
                      <w:marRight w:val="0"/>
                      <w:marTop w:val="0"/>
                      <w:marBottom w:val="0"/>
                      <w:divBdr>
                        <w:top w:val="none" w:sz="0" w:space="0" w:color="auto"/>
                        <w:left w:val="none" w:sz="0" w:space="0" w:color="auto"/>
                        <w:bottom w:val="none" w:sz="0" w:space="0" w:color="auto"/>
                        <w:right w:val="none" w:sz="0" w:space="0" w:color="auto"/>
                      </w:divBdr>
                    </w:div>
                    <w:div w:id="184295662">
                      <w:marLeft w:val="0"/>
                      <w:marRight w:val="0"/>
                      <w:marTop w:val="0"/>
                      <w:marBottom w:val="0"/>
                      <w:divBdr>
                        <w:top w:val="none" w:sz="0" w:space="0" w:color="auto"/>
                        <w:left w:val="none" w:sz="0" w:space="0" w:color="auto"/>
                        <w:bottom w:val="none" w:sz="0" w:space="0" w:color="auto"/>
                        <w:right w:val="none" w:sz="0" w:space="0" w:color="auto"/>
                      </w:divBdr>
                    </w:div>
                    <w:div w:id="126854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24339">
          <w:marLeft w:val="0"/>
          <w:marRight w:val="0"/>
          <w:marTop w:val="0"/>
          <w:marBottom w:val="0"/>
          <w:divBdr>
            <w:top w:val="none" w:sz="0" w:space="0" w:color="auto"/>
            <w:left w:val="none" w:sz="0" w:space="0" w:color="auto"/>
            <w:bottom w:val="none" w:sz="0" w:space="0" w:color="auto"/>
            <w:right w:val="none" w:sz="0" w:space="0" w:color="auto"/>
          </w:divBdr>
        </w:div>
        <w:div w:id="8338541">
          <w:marLeft w:val="0"/>
          <w:marRight w:val="0"/>
          <w:marTop w:val="0"/>
          <w:marBottom w:val="0"/>
          <w:divBdr>
            <w:top w:val="none" w:sz="0" w:space="0" w:color="auto"/>
            <w:left w:val="none" w:sz="0" w:space="0" w:color="auto"/>
            <w:bottom w:val="none" w:sz="0" w:space="0" w:color="auto"/>
            <w:right w:val="none" w:sz="0" w:space="0" w:color="auto"/>
          </w:divBdr>
          <w:divsChild>
            <w:div w:id="1726054379">
              <w:marLeft w:val="-75"/>
              <w:marRight w:val="0"/>
              <w:marTop w:val="30"/>
              <w:marBottom w:val="30"/>
              <w:divBdr>
                <w:top w:val="none" w:sz="0" w:space="0" w:color="auto"/>
                <w:left w:val="none" w:sz="0" w:space="0" w:color="auto"/>
                <w:bottom w:val="none" w:sz="0" w:space="0" w:color="auto"/>
                <w:right w:val="none" w:sz="0" w:space="0" w:color="auto"/>
              </w:divBdr>
              <w:divsChild>
                <w:div w:id="2038306700">
                  <w:marLeft w:val="0"/>
                  <w:marRight w:val="0"/>
                  <w:marTop w:val="0"/>
                  <w:marBottom w:val="0"/>
                  <w:divBdr>
                    <w:top w:val="none" w:sz="0" w:space="0" w:color="auto"/>
                    <w:left w:val="none" w:sz="0" w:space="0" w:color="auto"/>
                    <w:bottom w:val="none" w:sz="0" w:space="0" w:color="auto"/>
                    <w:right w:val="none" w:sz="0" w:space="0" w:color="auto"/>
                  </w:divBdr>
                  <w:divsChild>
                    <w:div w:id="702905677">
                      <w:marLeft w:val="0"/>
                      <w:marRight w:val="0"/>
                      <w:marTop w:val="0"/>
                      <w:marBottom w:val="0"/>
                      <w:divBdr>
                        <w:top w:val="none" w:sz="0" w:space="0" w:color="auto"/>
                        <w:left w:val="none" w:sz="0" w:space="0" w:color="auto"/>
                        <w:bottom w:val="none" w:sz="0" w:space="0" w:color="auto"/>
                        <w:right w:val="none" w:sz="0" w:space="0" w:color="auto"/>
                      </w:divBdr>
                    </w:div>
                    <w:div w:id="757677517">
                      <w:marLeft w:val="0"/>
                      <w:marRight w:val="0"/>
                      <w:marTop w:val="0"/>
                      <w:marBottom w:val="0"/>
                      <w:divBdr>
                        <w:top w:val="none" w:sz="0" w:space="0" w:color="auto"/>
                        <w:left w:val="none" w:sz="0" w:space="0" w:color="auto"/>
                        <w:bottom w:val="none" w:sz="0" w:space="0" w:color="auto"/>
                        <w:right w:val="none" w:sz="0" w:space="0" w:color="auto"/>
                      </w:divBdr>
                    </w:div>
                  </w:divsChild>
                </w:div>
                <w:div w:id="1034500171">
                  <w:marLeft w:val="0"/>
                  <w:marRight w:val="0"/>
                  <w:marTop w:val="0"/>
                  <w:marBottom w:val="0"/>
                  <w:divBdr>
                    <w:top w:val="none" w:sz="0" w:space="0" w:color="auto"/>
                    <w:left w:val="none" w:sz="0" w:space="0" w:color="auto"/>
                    <w:bottom w:val="none" w:sz="0" w:space="0" w:color="auto"/>
                    <w:right w:val="none" w:sz="0" w:space="0" w:color="auto"/>
                  </w:divBdr>
                  <w:divsChild>
                    <w:div w:id="1838305681">
                      <w:marLeft w:val="0"/>
                      <w:marRight w:val="0"/>
                      <w:marTop w:val="0"/>
                      <w:marBottom w:val="0"/>
                      <w:divBdr>
                        <w:top w:val="none" w:sz="0" w:space="0" w:color="auto"/>
                        <w:left w:val="none" w:sz="0" w:space="0" w:color="auto"/>
                        <w:bottom w:val="none" w:sz="0" w:space="0" w:color="auto"/>
                        <w:right w:val="none" w:sz="0" w:space="0" w:color="auto"/>
                      </w:divBdr>
                    </w:div>
                  </w:divsChild>
                </w:div>
                <w:div w:id="1890069588">
                  <w:marLeft w:val="0"/>
                  <w:marRight w:val="0"/>
                  <w:marTop w:val="0"/>
                  <w:marBottom w:val="0"/>
                  <w:divBdr>
                    <w:top w:val="none" w:sz="0" w:space="0" w:color="auto"/>
                    <w:left w:val="none" w:sz="0" w:space="0" w:color="auto"/>
                    <w:bottom w:val="none" w:sz="0" w:space="0" w:color="auto"/>
                    <w:right w:val="none" w:sz="0" w:space="0" w:color="auto"/>
                  </w:divBdr>
                  <w:divsChild>
                    <w:div w:id="650018746">
                      <w:marLeft w:val="0"/>
                      <w:marRight w:val="0"/>
                      <w:marTop w:val="0"/>
                      <w:marBottom w:val="0"/>
                      <w:divBdr>
                        <w:top w:val="none" w:sz="0" w:space="0" w:color="auto"/>
                        <w:left w:val="none" w:sz="0" w:space="0" w:color="auto"/>
                        <w:bottom w:val="none" w:sz="0" w:space="0" w:color="auto"/>
                        <w:right w:val="none" w:sz="0" w:space="0" w:color="auto"/>
                      </w:divBdr>
                    </w:div>
                    <w:div w:id="1020350009">
                      <w:marLeft w:val="0"/>
                      <w:marRight w:val="0"/>
                      <w:marTop w:val="0"/>
                      <w:marBottom w:val="0"/>
                      <w:divBdr>
                        <w:top w:val="none" w:sz="0" w:space="0" w:color="auto"/>
                        <w:left w:val="none" w:sz="0" w:space="0" w:color="auto"/>
                        <w:bottom w:val="none" w:sz="0" w:space="0" w:color="auto"/>
                        <w:right w:val="none" w:sz="0" w:space="0" w:color="auto"/>
                      </w:divBdr>
                    </w:div>
                    <w:div w:id="159658936">
                      <w:marLeft w:val="0"/>
                      <w:marRight w:val="0"/>
                      <w:marTop w:val="0"/>
                      <w:marBottom w:val="0"/>
                      <w:divBdr>
                        <w:top w:val="none" w:sz="0" w:space="0" w:color="auto"/>
                        <w:left w:val="none" w:sz="0" w:space="0" w:color="auto"/>
                        <w:bottom w:val="none" w:sz="0" w:space="0" w:color="auto"/>
                        <w:right w:val="none" w:sz="0" w:space="0" w:color="auto"/>
                      </w:divBdr>
                    </w:div>
                    <w:div w:id="729958765">
                      <w:marLeft w:val="0"/>
                      <w:marRight w:val="0"/>
                      <w:marTop w:val="0"/>
                      <w:marBottom w:val="0"/>
                      <w:divBdr>
                        <w:top w:val="none" w:sz="0" w:space="0" w:color="auto"/>
                        <w:left w:val="none" w:sz="0" w:space="0" w:color="auto"/>
                        <w:bottom w:val="none" w:sz="0" w:space="0" w:color="auto"/>
                        <w:right w:val="none" w:sz="0" w:space="0" w:color="auto"/>
                      </w:divBdr>
                    </w:div>
                    <w:div w:id="1747336348">
                      <w:marLeft w:val="0"/>
                      <w:marRight w:val="0"/>
                      <w:marTop w:val="0"/>
                      <w:marBottom w:val="0"/>
                      <w:divBdr>
                        <w:top w:val="none" w:sz="0" w:space="0" w:color="auto"/>
                        <w:left w:val="none" w:sz="0" w:space="0" w:color="auto"/>
                        <w:bottom w:val="none" w:sz="0" w:space="0" w:color="auto"/>
                        <w:right w:val="none" w:sz="0" w:space="0" w:color="auto"/>
                      </w:divBdr>
                    </w:div>
                    <w:div w:id="1196238536">
                      <w:marLeft w:val="0"/>
                      <w:marRight w:val="0"/>
                      <w:marTop w:val="0"/>
                      <w:marBottom w:val="0"/>
                      <w:divBdr>
                        <w:top w:val="none" w:sz="0" w:space="0" w:color="auto"/>
                        <w:left w:val="none" w:sz="0" w:space="0" w:color="auto"/>
                        <w:bottom w:val="none" w:sz="0" w:space="0" w:color="auto"/>
                        <w:right w:val="none" w:sz="0" w:space="0" w:color="auto"/>
                      </w:divBdr>
                    </w:div>
                    <w:div w:id="1273518943">
                      <w:marLeft w:val="0"/>
                      <w:marRight w:val="0"/>
                      <w:marTop w:val="0"/>
                      <w:marBottom w:val="0"/>
                      <w:divBdr>
                        <w:top w:val="none" w:sz="0" w:space="0" w:color="auto"/>
                        <w:left w:val="none" w:sz="0" w:space="0" w:color="auto"/>
                        <w:bottom w:val="none" w:sz="0" w:space="0" w:color="auto"/>
                        <w:right w:val="none" w:sz="0" w:space="0" w:color="auto"/>
                      </w:divBdr>
                    </w:div>
                    <w:div w:id="189538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176452">
          <w:marLeft w:val="0"/>
          <w:marRight w:val="0"/>
          <w:marTop w:val="0"/>
          <w:marBottom w:val="0"/>
          <w:divBdr>
            <w:top w:val="none" w:sz="0" w:space="0" w:color="auto"/>
            <w:left w:val="none" w:sz="0" w:space="0" w:color="auto"/>
            <w:bottom w:val="none" w:sz="0" w:space="0" w:color="auto"/>
            <w:right w:val="none" w:sz="0" w:space="0" w:color="auto"/>
          </w:divBdr>
        </w:div>
        <w:div w:id="581567207">
          <w:marLeft w:val="0"/>
          <w:marRight w:val="0"/>
          <w:marTop w:val="0"/>
          <w:marBottom w:val="0"/>
          <w:divBdr>
            <w:top w:val="none" w:sz="0" w:space="0" w:color="auto"/>
            <w:left w:val="none" w:sz="0" w:space="0" w:color="auto"/>
            <w:bottom w:val="none" w:sz="0" w:space="0" w:color="auto"/>
            <w:right w:val="none" w:sz="0" w:space="0" w:color="auto"/>
          </w:divBdr>
        </w:div>
        <w:div w:id="342780552">
          <w:marLeft w:val="0"/>
          <w:marRight w:val="0"/>
          <w:marTop w:val="0"/>
          <w:marBottom w:val="0"/>
          <w:divBdr>
            <w:top w:val="none" w:sz="0" w:space="0" w:color="auto"/>
            <w:left w:val="none" w:sz="0" w:space="0" w:color="auto"/>
            <w:bottom w:val="none" w:sz="0" w:space="0" w:color="auto"/>
            <w:right w:val="none" w:sz="0" w:space="0" w:color="auto"/>
          </w:divBdr>
          <w:divsChild>
            <w:div w:id="1430199652">
              <w:marLeft w:val="-75"/>
              <w:marRight w:val="0"/>
              <w:marTop w:val="30"/>
              <w:marBottom w:val="30"/>
              <w:divBdr>
                <w:top w:val="none" w:sz="0" w:space="0" w:color="auto"/>
                <w:left w:val="none" w:sz="0" w:space="0" w:color="auto"/>
                <w:bottom w:val="none" w:sz="0" w:space="0" w:color="auto"/>
                <w:right w:val="none" w:sz="0" w:space="0" w:color="auto"/>
              </w:divBdr>
              <w:divsChild>
                <w:div w:id="249659131">
                  <w:marLeft w:val="0"/>
                  <w:marRight w:val="0"/>
                  <w:marTop w:val="0"/>
                  <w:marBottom w:val="0"/>
                  <w:divBdr>
                    <w:top w:val="none" w:sz="0" w:space="0" w:color="auto"/>
                    <w:left w:val="none" w:sz="0" w:space="0" w:color="auto"/>
                    <w:bottom w:val="none" w:sz="0" w:space="0" w:color="auto"/>
                    <w:right w:val="none" w:sz="0" w:space="0" w:color="auto"/>
                  </w:divBdr>
                  <w:divsChild>
                    <w:div w:id="1383870702">
                      <w:marLeft w:val="0"/>
                      <w:marRight w:val="0"/>
                      <w:marTop w:val="0"/>
                      <w:marBottom w:val="0"/>
                      <w:divBdr>
                        <w:top w:val="none" w:sz="0" w:space="0" w:color="auto"/>
                        <w:left w:val="none" w:sz="0" w:space="0" w:color="auto"/>
                        <w:bottom w:val="none" w:sz="0" w:space="0" w:color="auto"/>
                        <w:right w:val="none" w:sz="0" w:space="0" w:color="auto"/>
                      </w:divBdr>
                    </w:div>
                    <w:div w:id="590814627">
                      <w:marLeft w:val="0"/>
                      <w:marRight w:val="0"/>
                      <w:marTop w:val="0"/>
                      <w:marBottom w:val="0"/>
                      <w:divBdr>
                        <w:top w:val="none" w:sz="0" w:space="0" w:color="auto"/>
                        <w:left w:val="none" w:sz="0" w:space="0" w:color="auto"/>
                        <w:bottom w:val="none" w:sz="0" w:space="0" w:color="auto"/>
                        <w:right w:val="none" w:sz="0" w:space="0" w:color="auto"/>
                      </w:divBdr>
                    </w:div>
                  </w:divsChild>
                </w:div>
                <w:div w:id="286199482">
                  <w:marLeft w:val="0"/>
                  <w:marRight w:val="0"/>
                  <w:marTop w:val="0"/>
                  <w:marBottom w:val="0"/>
                  <w:divBdr>
                    <w:top w:val="none" w:sz="0" w:space="0" w:color="auto"/>
                    <w:left w:val="none" w:sz="0" w:space="0" w:color="auto"/>
                    <w:bottom w:val="none" w:sz="0" w:space="0" w:color="auto"/>
                    <w:right w:val="none" w:sz="0" w:space="0" w:color="auto"/>
                  </w:divBdr>
                  <w:divsChild>
                    <w:div w:id="177937130">
                      <w:marLeft w:val="0"/>
                      <w:marRight w:val="0"/>
                      <w:marTop w:val="0"/>
                      <w:marBottom w:val="0"/>
                      <w:divBdr>
                        <w:top w:val="none" w:sz="0" w:space="0" w:color="auto"/>
                        <w:left w:val="none" w:sz="0" w:space="0" w:color="auto"/>
                        <w:bottom w:val="none" w:sz="0" w:space="0" w:color="auto"/>
                        <w:right w:val="none" w:sz="0" w:space="0" w:color="auto"/>
                      </w:divBdr>
                    </w:div>
                  </w:divsChild>
                </w:div>
                <w:div w:id="904072786">
                  <w:marLeft w:val="0"/>
                  <w:marRight w:val="0"/>
                  <w:marTop w:val="0"/>
                  <w:marBottom w:val="0"/>
                  <w:divBdr>
                    <w:top w:val="none" w:sz="0" w:space="0" w:color="auto"/>
                    <w:left w:val="none" w:sz="0" w:space="0" w:color="auto"/>
                    <w:bottom w:val="none" w:sz="0" w:space="0" w:color="auto"/>
                    <w:right w:val="none" w:sz="0" w:space="0" w:color="auto"/>
                  </w:divBdr>
                  <w:divsChild>
                    <w:div w:id="295062347">
                      <w:marLeft w:val="0"/>
                      <w:marRight w:val="0"/>
                      <w:marTop w:val="0"/>
                      <w:marBottom w:val="0"/>
                      <w:divBdr>
                        <w:top w:val="none" w:sz="0" w:space="0" w:color="auto"/>
                        <w:left w:val="none" w:sz="0" w:space="0" w:color="auto"/>
                        <w:bottom w:val="none" w:sz="0" w:space="0" w:color="auto"/>
                        <w:right w:val="none" w:sz="0" w:space="0" w:color="auto"/>
                      </w:divBdr>
                    </w:div>
                    <w:div w:id="566763648">
                      <w:marLeft w:val="0"/>
                      <w:marRight w:val="0"/>
                      <w:marTop w:val="0"/>
                      <w:marBottom w:val="0"/>
                      <w:divBdr>
                        <w:top w:val="none" w:sz="0" w:space="0" w:color="auto"/>
                        <w:left w:val="none" w:sz="0" w:space="0" w:color="auto"/>
                        <w:bottom w:val="none" w:sz="0" w:space="0" w:color="auto"/>
                        <w:right w:val="none" w:sz="0" w:space="0" w:color="auto"/>
                      </w:divBdr>
                    </w:div>
                    <w:div w:id="1420642658">
                      <w:marLeft w:val="0"/>
                      <w:marRight w:val="0"/>
                      <w:marTop w:val="0"/>
                      <w:marBottom w:val="0"/>
                      <w:divBdr>
                        <w:top w:val="none" w:sz="0" w:space="0" w:color="auto"/>
                        <w:left w:val="none" w:sz="0" w:space="0" w:color="auto"/>
                        <w:bottom w:val="none" w:sz="0" w:space="0" w:color="auto"/>
                        <w:right w:val="none" w:sz="0" w:space="0" w:color="auto"/>
                      </w:divBdr>
                    </w:div>
                    <w:div w:id="16198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88124">
          <w:marLeft w:val="0"/>
          <w:marRight w:val="0"/>
          <w:marTop w:val="0"/>
          <w:marBottom w:val="0"/>
          <w:divBdr>
            <w:top w:val="none" w:sz="0" w:space="0" w:color="auto"/>
            <w:left w:val="none" w:sz="0" w:space="0" w:color="auto"/>
            <w:bottom w:val="none" w:sz="0" w:space="0" w:color="auto"/>
            <w:right w:val="none" w:sz="0" w:space="0" w:color="auto"/>
          </w:divBdr>
        </w:div>
        <w:div w:id="1293443303">
          <w:marLeft w:val="0"/>
          <w:marRight w:val="0"/>
          <w:marTop w:val="0"/>
          <w:marBottom w:val="0"/>
          <w:divBdr>
            <w:top w:val="none" w:sz="0" w:space="0" w:color="auto"/>
            <w:left w:val="none" w:sz="0" w:space="0" w:color="auto"/>
            <w:bottom w:val="none" w:sz="0" w:space="0" w:color="auto"/>
            <w:right w:val="none" w:sz="0" w:space="0" w:color="auto"/>
          </w:divBdr>
          <w:divsChild>
            <w:div w:id="430053863">
              <w:marLeft w:val="-75"/>
              <w:marRight w:val="0"/>
              <w:marTop w:val="30"/>
              <w:marBottom w:val="30"/>
              <w:divBdr>
                <w:top w:val="none" w:sz="0" w:space="0" w:color="auto"/>
                <w:left w:val="none" w:sz="0" w:space="0" w:color="auto"/>
                <w:bottom w:val="none" w:sz="0" w:space="0" w:color="auto"/>
                <w:right w:val="none" w:sz="0" w:space="0" w:color="auto"/>
              </w:divBdr>
              <w:divsChild>
                <w:div w:id="64499990">
                  <w:marLeft w:val="0"/>
                  <w:marRight w:val="0"/>
                  <w:marTop w:val="0"/>
                  <w:marBottom w:val="0"/>
                  <w:divBdr>
                    <w:top w:val="none" w:sz="0" w:space="0" w:color="auto"/>
                    <w:left w:val="none" w:sz="0" w:space="0" w:color="auto"/>
                    <w:bottom w:val="none" w:sz="0" w:space="0" w:color="auto"/>
                    <w:right w:val="none" w:sz="0" w:space="0" w:color="auto"/>
                  </w:divBdr>
                  <w:divsChild>
                    <w:div w:id="1492327902">
                      <w:marLeft w:val="0"/>
                      <w:marRight w:val="0"/>
                      <w:marTop w:val="0"/>
                      <w:marBottom w:val="0"/>
                      <w:divBdr>
                        <w:top w:val="none" w:sz="0" w:space="0" w:color="auto"/>
                        <w:left w:val="none" w:sz="0" w:space="0" w:color="auto"/>
                        <w:bottom w:val="none" w:sz="0" w:space="0" w:color="auto"/>
                        <w:right w:val="none" w:sz="0" w:space="0" w:color="auto"/>
                      </w:divBdr>
                    </w:div>
                    <w:div w:id="1838157682">
                      <w:marLeft w:val="0"/>
                      <w:marRight w:val="0"/>
                      <w:marTop w:val="0"/>
                      <w:marBottom w:val="0"/>
                      <w:divBdr>
                        <w:top w:val="none" w:sz="0" w:space="0" w:color="auto"/>
                        <w:left w:val="none" w:sz="0" w:space="0" w:color="auto"/>
                        <w:bottom w:val="none" w:sz="0" w:space="0" w:color="auto"/>
                        <w:right w:val="none" w:sz="0" w:space="0" w:color="auto"/>
                      </w:divBdr>
                    </w:div>
                  </w:divsChild>
                </w:div>
                <w:div w:id="917978772">
                  <w:marLeft w:val="0"/>
                  <w:marRight w:val="0"/>
                  <w:marTop w:val="0"/>
                  <w:marBottom w:val="0"/>
                  <w:divBdr>
                    <w:top w:val="none" w:sz="0" w:space="0" w:color="auto"/>
                    <w:left w:val="none" w:sz="0" w:space="0" w:color="auto"/>
                    <w:bottom w:val="none" w:sz="0" w:space="0" w:color="auto"/>
                    <w:right w:val="none" w:sz="0" w:space="0" w:color="auto"/>
                  </w:divBdr>
                  <w:divsChild>
                    <w:div w:id="1085303987">
                      <w:marLeft w:val="0"/>
                      <w:marRight w:val="0"/>
                      <w:marTop w:val="0"/>
                      <w:marBottom w:val="0"/>
                      <w:divBdr>
                        <w:top w:val="none" w:sz="0" w:space="0" w:color="auto"/>
                        <w:left w:val="none" w:sz="0" w:space="0" w:color="auto"/>
                        <w:bottom w:val="none" w:sz="0" w:space="0" w:color="auto"/>
                        <w:right w:val="none" w:sz="0" w:space="0" w:color="auto"/>
                      </w:divBdr>
                    </w:div>
                  </w:divsChild>
                </w:div>
                <w:div w:id="1948343202">
                  <w:marLeft w:val="0"/>
                  <w:marRight w:val="0"/>
                  <w:marTop w:val="0"/>
                  <w:marBottom w:val="0"/>
                  <w:divBdr>
                    <w:top w:val="none" w:sz="0" w:space="0" w:color="auto"/>
                    <w:left w:val="none" w:sz="0" w:space="0" w:color="auto"/>
                    <w:bottom w:val="none" w:sz="0" w:space="0" w:color="auto"/>
                    <w:right w:val="none" w:sz="0" w:space="0" w:color="auto"/>
                  </w:divBdr>
                  <w:divsChild>
                    <w:div w:id="1091513650">
                      <w:marLeft w:val="0"/>
                      <w:marRight w:val="0"/>
                      <w:marTop w:val="0"/>
                      <w:marBottom w:val="0"/>
                      <w:divBdr>
                        <w:top w:val="none" w:sz="0" w:space="0" w:color="auto"/>
                        <w:left w:val="none" w:sz="0" w:space="0" w:color="auto"/>
                        <w:bottom w:val="none" w:sz="0" w:space="0" w:color="auto"/>
                        <w:right w:val="none" w:sz="0" w:space="0" w:color="auto"/>
                      </w:divBdr>
                    </w:div>
                    <w:div w:id="1933926597">
                      <w:marLeft w:val="0"/>
                      <w:marRight w:val="0"/>
                      <w:marTop w:val="0"/>
                      <w:marBottom w:val="0"/>
                      <w:divBdr>
                        <w:top w:val="none" w:sz="0" w:space="0" w:color="auto"/>
                        <w:left w:val="none" w:sz="0" w:space="0" w:color="auto"/>
                        <w:bottom w:val="none" w:sz="0" w:space="0" w:color="auto"/>
                        <w:right w:val="none" w:sz="0" w:space="0" w:color="auto"/>
                      </w:divBdr>
                    </w:div>
                    <w:div w:id="290332684">
                      <w:marLeft w:val="0"/>
                      <w:marRight w:val="0"/>
                      <w:marTop w:val="0"/>
                      <w:marBottom w:val="0"/>
                      <w:divBdr>
                        <w:top w:val="none" w:sz="0" w:space="0" w:color="auto"/>
                        <w:left w:val="none" w:sz="0" w:space="0" w:color="auto"/>
                        <w:bottom w:val="none" w:sz="0" w:space="0" w:color="auto"/>
                        <w:right w:val="none" w:sz="0" w:space="0" w:color="auto"/>
                      </w:divBdr>
                    </w:div>
                    <w:div w:id="2031443955">
                      <w:marLeft w:val="0"/>
                      <w:marRight w:val="0"/>
                      <w:marTop w:val="0"/>
                      <w:marBottom w:val="0"/>
                      <w:divBdr>
                        <w:top w:val="none" w:sz="0" w:space="0" w:color="auto"/>
                        <w:left w:val="none" w:sz="0" w:space="0" w:color="auto"/>
                        <w:bottom w:val="none" w:sz="0" w:space="0" w:color="auto"/>
                        <w:right w:val="none" w:sz="0" w:space="0" w:color="auto"/>
                      </w:divBdr>
                    </w:div>
                    <w:div w:id="565653187">
                      <w:marLeft w:val="0"/>
                      <w:marRight w:val="0"/>
                      <w:marTop w:val="0"/>
                      <w:marBottom w:val="0"/>
                      <w:divBdr>
                        <w:top w:val="none" w:sz="0" w:space="0" w:color="auto"/>
                        <w:left w:val="none" w:sz="0" w:space="0" w:color="auto"/>
                        <w:bottom w:val="none" w:sz="0" w:space="0" w:color="auto"/>
                        <w:right w:val="none" w:sz="0" w:space="0" w:color="auto"/>
                      </w:divBdr>
                    </w:div>
                    <w:div w:id="146174376">
                      <w:marLeft w:val="0"/>
                      <w:marRight w:val="0"/>
                      <w:marTop w:val="0"/>
                      <w:marBottom w:val="0"/>
                      <w:divBdr>
                        <w:top w:val="none" w:sz="0" w:space="0" w:color="auto"/>
                        <w:left w:val="none" w:sz="0" w:space="0" w:color="auto"/>
                        <w:bottom w:val="none" w:sz="0" w:space="0" w:color="auto"/>
                        <w:right w:val="none" w:sz="0" w:space="0" w:color="auto"/>
                      </w:divBdr>
                    </w:div>
                    <w:div w:id="1615208572">
                      <w:marLeft w:val="0"/>
                      <w:marRight w:val="0"/>
                      <w:marTop w:val="0"/>
                      <w:marBottom w:val="0"/>
                      <w:divBdr>
                        <w:top w:val="none" w:sz="0" w:space="0" w:color="auto"/>
                        <w:left w:val="none" w:sz="0" w:space="0" w:color="auto"/>
                        <w:bottom w:val="none" w:sz="0" w:space="0" w:color="auto"/>
                        <w:right w:val="none" w:sz="0" w:space="0" w:color="auto"/>
                      </w:divBdr>
                    </w:div>
                    <w:div w:id="1238713363">
                      <w:marLeft w:val="0"/>
                      <w:marRight w:val="0"/>
                      <w:marTop w:val="0"/>
                      <w:marBottom w:val="0"/>
                      <w:divBdr>
                        <w:top w:val="none" w:sz="0" w:space="0" w:color="auto"/>
                        <w:left w:val="none" w:sz="0" w:space="0" w:color="auto"/>
                        <w:bottom w:val="none" w:sz="0" w:space="0" w:color="auto"/>
                        <w:right w:val="none" w:sz="0" w:space="0" w:color="auto"/>
                      </w:divBdr>
                    </w:div>
                    <w:div w:id="468133023">
                      <w:marLeft w:val="0"/>
                      <w:marRight w:val="0"/>
                      <w:marTop w:val="0"/>
                      <w:marBottom w:val="0"/>
                      <w:divBdr>
                        <w:top w:val="none" w:sz="0" w:space="0" w:color="auto"/>
                        <w:left w:val="none" w:sz="0" w:space="0" w:color="auto"/>
                        <w:bottom w:val="none" w:sz="0" w:space="0" w:color="auto"/>
                        <w:right w:val="none" w:sz="0" w:space="0" w:color="auto"/>
                      </w:divBdr>
                    </w:div>
                    <w:div w:id="212658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947287">
          <w:marLeft w:val="0"/>
          <w:marRight w:val="0"/>
          <w:marTop w:val="0"/>
          <w:marBottom w:val="0"/>
          <w:divBdr>
            <w:top w:val="none" w:sz="0" w:space="0" w:color="auto"/>
            <w:left w:val="none" w:sz="0" w:space="0" w:color="auto"/>
            <w:bottom w:val="none" w:sz="0" w:space="0" w:color="auto"/>
            <w:right w:val="none" w:sz="0" w:space="0" w:color="auto"/>
          </w:divBdr>
        </w:div>
        <w:div w:id="1221943352">
          <w:marLeft w:val="0"/>
          <w:marRight w:val="0"/>
          <w:marTop w:val="0"/>
          <w:marBottom w:val="0"/>
          <w:divBdr>
            <w:top w:val="none" w:sz="0" w:space="0" w:color="auto"/>
            <w:left w:val="none" w:sz="0" w:space="0" w:color="auto"/>
            <w:bottom w:val="none" w:sz="0" w:space="0" w:color="auto"/>
            <w:right w:val="none" w:sz="0" w:space="0" w:color="auto"/>
          </w:divBdr>
        </w:div>
        <w:div w:id="2011717951">
          <w:marLeft w:val="0"/>
          <w:marRight w:val="0"/>
          <w:marTop w:val="0"/>
          <w:marBottom w:val="0"/>
          <w:divBdr>
            <w:top w:val="none" w:sz="0" w:space="0" w:color="auto"/>
            <w:left w:val="none" w:sz="0" w:space="0" w:color="auto"/>
            <w:bottom w:val="none" w:sz="0" w:space="0" w:color="auto"/>
            <w:right w:val="none" w:sz="0" w:space="0" w:color="auto"/>
          </w:divBdr>
        </w:div>
        <w:div w:id="1096095227">
          <w:marLeft w:val="0"/>
          <w:marRight w:val="0"/>
          <w:marTop w:val="0"/>
          <w:marBottom w:val="0"/>
          <w:divBdr>
            <w:top w:val="none" w:sz="0" w:space="0" w:color="auto"/>
            <w:left w:val="none" w:sz="0" w:space="0" w:color="auto"/>
            <w:bottom w:val="none" w:sz="0" w:space="0" w:color="auto"/>
            <w:right w:val="none" w:sz="0" w:space="0" w:color="auto"/>
          </w:divBdr>
        </w:div>
        <w:div w:id="1586374995">
          <w:marLeft w:val="0"/>
          <w:marRight w:val="0"/>
          <w:marTop w:val="0"/>
          <w:marBottom w:val="0"/>
          <w:divBdr>
            <w:top w:val="none" w:sz="0" w:space="0" w:color="auto"/>
            <w:left w:val="none" w:sz="0" w:space="0" w:color="auto"/>
            <w:bottom w:val="none" w:sz="0" w:space="0" w:color="auto"/>
            <w:right w:val="none" w:sz="0" w:space="0" w:color="auto"/>
          </w:divBdr>
        </w:div>
        <w:div w:id="1616401449">
          <w:marLeft w:val="0"/>
          <w:marRight w:val="0"/>
          <w:marTop w:val="0"/>
          <w:marBottom w:val="0"/>
          <w:divBdr>
            <w:top w:val="none" w:sz="0" w:space="0" w:color="auto"/>
            <w:left w:val="none" w:sz="0" w:space="0" w:color="auto"/>
            <w:bottom w:val="none" w:sz="0" w:space="0" w:color="auto"/>
            <w:right w:val="none" w:sz="0" w:space="0" w:color="auto"/>
          </w:divBdr>
        </w:div>
        <w:div w:id="1334802122">
          <w:marLeft w:val="0"/>
          <w:marRight w:val="0"/>
          <w:marTop w:val="0"/>
          <w:marBottom w:val="0"/>
          <w:divBdr>
            <w:top w:val="none" w:sz="0" w:space="0" w:color="auto"/>
            <w:left w:val="none" w:sz="0" w:space="0" w:color="auto"/>
            <w:bottom w:val="none" w:sz="0" w:space="0" w:color="auto"/>
            <w:right w:val="none" w:sz="0" w:space="0" w:color="auto"/>
          </w:divBdr>
        </w:div>
        <w:div w:id="1695763478">
          <w:marLeft w:val="0"/>
          <w:marRight w:val="0"/>
          <w:marTop w:val="0"/>
          <w:marBottom w:val="0"/>
          <w:divBdr>
            <w:top w:val="none" w:sz="0" w:space="0" w:color="auto"/>
            <w:left w:val="none" w:sz="0" w:space="0" w:color="auto"/>
            <w:bottom w:val="none" w:sz="0" w:space="0" w:color="auto"/>
            <w:right w:val="none" w:sz="0" w:space="0" w:color="auto"/>
          </w:divBdr>
          <w:divsChild>
            <w:div w:id="1829009169">
              <w:marLeft w:val="-75"/>
              <w:marRight w:val="0"/>
              <w:marTop w:val="30"/>
              <w:marBottom w:val="30"/>
              <w:divBdr>
                <w:top w:val="none" w:sz="0" w:space="0" w:color="auto"/>
                <w:left w:val="none" w:sz="0" w:space="0" w:color="auto"/>
                <w:bottom w:val="none" w:sz="0" w:space="0" w:color="auto"/>
                <w:right w:val="none" w:sz="0" w:space="0" w:color="auto"/>
              </w:divBdr>
              <w:divsChild>
                <w:div w:id="1750276281">
                  <w:marLeft w:val="0"/>
                  <w:marRight w:val="0"/>
                  <w:marTop w:val="0"/>
                  <w:marBottom w:val="0"/>
                  <w:divBdr>
                    <w:top w:val="none" w:sz="0" w:space="0" w:color="auto"/>
                    <w:left w:val="none" w:sz="0" w:space="0" w:color="auto"/>
                    <w:bottom w:val="none" w:sz="0" w:space="0" w:color="auto"/>
                    <w:right w:val="none" w:sz="0" w:space="0" w:color="auto"/>
                  </w:divBdr>
                  <w:divsChild>
                    <w:div w:id="1262224692">
                      <w:marLeft w:val="0"/>
                      <w:marRight w:val="0"/>
                      <w:marTop w:val="0"/>
                      <w:marBottom w:val="0"/>
                      <w:divBdr>
                        <w:top w:val="none" w:sz="0" w:space="0" w:color="auto"/>
                        <w:left w:val="none" w:sz="0" w:space="0" w:color="auto"/>
                        <w:bottom w:val="none" w:sz="0" w:space="0" w:color="auto"/>
                        <w:right w:val="none" w:sz="0" w:space="0" w:color="auto"/>
                      </w:divBdr>
                    </w:div>
                    <w:div w:id="912665732">
                      <w:marLeft w:val="0"/>
                      <w:marRight w:val="0"/>
                      <w:marTop w:val="0"/>
                      <w:marBottom w:val="0"/>
                      <w:divBdr>
                        <w:top w:val="none" w:sz="0" w:space="0" w:color="auto"/>
                        <w:left w:val="none" w:sz="0" w:space="0" w:color="auto"/>
                        <w:bottom w:val="none" w:sz="0" w:space="0" w:color="auto"/>
                        <w:right w:val="none" w:sz="0" w:space="0" w:color="auto"/>
                      </w:divBdr>
                    </w:div>
                  </w:divsChild>
                </w:div>
                <w:div w:id="149174580">
                  <w:marLeft w:val="0"/>
                  <w:marRight w:val="0"/>
                  <w:marTop w:val="0"/>
                  <w:marBottom w:val="0"/>
                  <w:divBdr>
                    <w:top w:val="none" w:sz="0" w:space="0" w:color="auto"/>
                    <w:left w:val="none" w:sz="0" w:space="0" w:color="auto"/>
                    <w:bottom w:val="none" w:sz="0" w:space="0" w:color="auto"/>
                    <w:right w:val="none" w:sz="0" w:space="0" w:color="auto"/>
                  </w:divBdr>
                  <w:divsChild>
                    <w:div w:id="2118402029">
                      <w:marLeft w:val="0"/>
                      <w:marRight w:val="0"/>
                      <w:marTop w:val="0"/>
                      <w:marBottom w:val="0"/>
                      <w:divBdr>
                        <w:top w:val="none" w:sz="0" w:space="0" w:color="auto"/>
                        <w:left w:val="none" w:sz="0" w:space="0" w:color="auto"/>
                        <w:bottom w:val="none" w:sz="0" w:space="0" w:color="auto"/>
                        <w:right w:val="none" w:sz="0" w:space="0" w:color="auto"/>
                      </w:divBdr>
                    </w:div>
                  </w:divsChild>
                </w:div>
                <w:div w:id="1596787902">
                  <w:marLeft w:val="0"/>
                  <w:marRight w:val="0"/>
                  <w:marTop w:val="0"/>
                  <w:marBottom w:val="0"/>
                  <w:divBdr>
                    <w:top w:val="none" w:sz="0" w:space="0" w:color="auto"/>
                    <w:left w:val="none" w:sz="0" w:space="0" w:color="auto"/>
                    <w:bottom w:val="none" w:sz="0" w:space="0" w:color="auto"/>
                    <w:right w:val="none" w:sz="0" w:space="0" w:color="auto"/>
                  </w:divBdr>
                  <w:divsChild>
                    <w:div w:id="313918959">
                      <w:marLeft w:val="0"/>
                      <w:marRight w:val="0"/>
                      <w:marTop w:val="0"/>
                      <w:marBottom w:val="0"/>
                      <w:divBdr>
                        <w:top w:val="none" w:sz="0" w:space="0" w:color="auto"/>
                        <w:left w:val="none" w:sz="0" w:space="0" w:color="auto"/>
                        <w:bottom w:val="none" w:sz="0" w:space="0" w:color="auto"/>
                        <w:right w:val="none" w:sz="0" w:space="0" w:color="auto"/>
                      </w:divBdr>
                    </w:div>
                    <w:div w:id="751511273">
                      <w:marLeft w:val="0"/>
                      <w:marRight w:val="0"/>
                      <w:marTop w:val="0"/>
                      <w:marBottom w:val="0"/>
                      <w:divBdr>
                        <w:top w:val="none" w:sz="0" w:space="0" w:color="auto"/>
                        <w:left w:val="none" w:sz="0" w:space="0" w:color="auto"/>
                        <w:bottom w:val="none" w:sz="0" w:space="0" w:color="auto"/>
                        <w:right w:val="none" w:sz="0" w:space="0" w:color="auto"/>
                      </w:divBdr>
                    </w:div>
                    <w:div w:id="1507597582">
                      <w:marLeft w:val="0"/>
                      <w:marRight w:val="0"/>
                      <w:marTop w:val="0"/>
                      <w:marBottom w:val="0"/>
                      <w:divBdr>
                        <w:top w:val="none" w:sz="0" w:space="0" w:color="auto"/>
                        <w:left w:val="none" w:sz="0" w:space="0" w:color="auto"/>
                        <w:bottom w:val="none" w:sz="0" w:space="0" w:color="auto"/>
                        <w:right w:val="none" w:sz="0" w:space="0" w:color="auto"/>
                      </w:divBdr>
                    </w:div>
                    <w:div w:id="770927757">
                      <w:marLeft w:val="0"/>
                      <w:marRight w:val="0"/>
                      <w:marTop w:val="0"/>
                      <w:marBottom w:val="0"/>
                      <w:divBdr>
                        <w:top w:val="none" w:sz="0" w:space="0" w:color="auto"/>
                        <w:left w:val="none" w:sz="0" w:space="0" w:color="auto"/>
                        <w:bottom w:val="none" w:sz="0" w:space="0" w:color="auto"/>
                        <w:right w:val="none" w:sz="0" w:space="0" w:color="auto"/>
                      </w:divBdr>
                    </w:div>
                    <w:div w:id="123088426">
                      <w:marLeft w:val="0"/>
                      <w:marRight w:val="0"/>
                      <w:marTop w:val="0"/>
                      <w:marBottom w:val="0"/>
                      <w:divBdr>
                        <w:top w:val="none" w:sz="0" w:space="0" w:color="auto"/>
                        <w:left w:val="none" w:sz="0" w:space="0" w:color="auto"/>
                        <w:bottom w:val="none" w:sz="0" w:space="0" w:color="auto"/>
                        <w:right w:val="none" w:sz="0" w:space="0" w:color="auto"/>
                      </w:divBdr>
                    </w:div>
                    <w:div w:id="485440249">
                      <w:marLeft w:val="0"/>
                      <w:marRight w:val="0"/>
                      <w:marTop w:val="0"/>
                      <w:marBottom w:val="0"/>
                      <w:divBdr>
                        <w:top w:val="none" w:sz="0" w:space="0" w:color="auto"/>
                        <w:left w:val="none" w:sz="0" w:space="0" w:color="auto"/>
                        <w:bottom w:val="none" w:sz="0" w:space="0" w:color="auto"/>
                        <w:right w:val="none" w:sz="0" w:space="0" w:color="auto"/>
                      </w:divBdr>
                    </w:div>
                    <w:div w:id="1783570483">
                      <w:marLeft w:val="0"/>
                      <w:marRight w:val="0"/>
                      <w:marTop w:val="0"/>
                      <w:marBottom w:val="0"/>
                      <w:divBdr>
                        <w:top w:val="none" w:sz="0" w:space="0" w:color="auto"/>
                        <w:left w:val="none" w:sz="0" w:space="0" w:color="auto"/>
                        <w:bottom w:val="none" w:sz="0" w:space="0" w:color="auto"/>
                        <w:right w:val="none" w:sz="0" w:space="0" w:color="auto"/>
                      </w:divBdr>
                    </w:div>
                    <w:div w:id="112408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195233">
          <w:marLeft w:val="0"/>
          <w:marRight w:val="0"/>
          <w:marTop w:val="0"/>
          <w:marBottom w:val="0"/>
          <w:divBdr>
            <w:top w:val="none" w:sz="0" w:space="0" w:color="auto"/>
            <w:left w:val="none" w:sz="0" w:space="0" w:color="auto"/>
            <w:bottom w:val="none" w:sz="0" w:space="0" w:color="auto"/>
            <w:right w:val="none" w:sz="0" w:space="0" w:color="auto"/>
          </w:divBdr>
          <w:divsChild>
            <w:div w:id="1942301658">
              <w:marLeft w:val="0"/>
              <w:marRight w:val="0"/>
              <w:marTop w:val="0"/>
              <w:marBottom w:val="0"/>
              <w:divBdr>
                <w:top w:val="none" w:sz="0" w:space="0" w:color="auto"/>
                <w:left w:val="none" w:sz="0" w:space="0" w:color="auto"/>
                <w:bottom w:val="none" w:sz="0" w:space="0" w:color="auto"/>
                <w:right w:val="none" w:sz="0" w:space="0" w:color="auto"/>
              </w:divBdr>
            </w:div>
            <w:div w:id="1897817591">
              <w:marLeft w:val="0"/>
              <w:marRight w:val="0"/>
              <w:marTop w:val="0"/>
              <w:marBottom w:val="0"/>
              <w:divBdr>
                <w:top w:val="none" w:sz="0" w:space="0" w:color="auto"/>
                <w:left w:val="none" w:sz="0" w:space="0" w:color="auto"/>
                <w:bottom w:val="none" w:sz="0" w:space="0" w:color="auto"/>
                <w:right w:val="none" w:sz="0" w:space="0" w:color="auto"/>
              </w:divBdr>
            </w:div>
          </w:divsChild>
        </w:div>
        <w:div w:id="705758997">
          <w:marLeft w:val="0"/>
          <w:marRight w:val="0"/>
          <w:marTop w:val="0"/>
          <w:marBottom w:val="0"/>
          <w:divBdr>
            <w:top w:val="none" w:sz="0" w:space="0" w:color="auto"/>
            <w:left w:val="none" w:sz="0" w:space="0" w:color="auto"/>
            <w:bottom w:val="none" w:sz="0" w:space="0" w:color="auto"/>
            <w:right w:val="none" w:sz="0" w:space="0" w:color="auto"/>
          </w:divBdr>
          <w:divsChild>
            <w:div w:id="428282112">
              <w:marLeft w:val="0"/>
              <w:marRight w:val="0"/>
              <w:marTop w:val="0"/>
              <w:marBottom w:val="0"/>
              <w:divBdr>
                <w:top w:val="none" w:sz="0" w:space="0" w:color="auto"/>
                <w:left w:val="none" w:sz="0" w:space="0" w:color="auto"/>
                <w:bottom w:val="none" w:sz="0" w:space="0" w:color="auto"/>
                <w:right w:val="none" w:sz="0" w:space="0" w:color="auto"/>
              </w:divBdr>
            </w:div>
          </w:divsChild>
        </w:div>
        <w:div w:id="1173181264">
          <w:marLeft w:val="0"/>
          <w:marRight w:val="0"/>
          <w:marTop w:val="0"/>
          <w:marBottom w:val="0"/>
          <w:divBdr>
            <w:top w:val="none" w:sz="0" w:space="0" w:color="auto"/>
            <w:left w:val="none" w:sz="0" w:space="0" w:color="auto"/>
            <w:bottom w:val="none" w:sz="0" w:space="0" w:color="auto"/>
            <w:right w:val="none" w:sz="0" w:space="0" w:color="auto"/>
          </w:divBdr>
          <w:divsChild>
            <w:div w:id="1275869853">
              <w:marLeft w:val="0"/>
              <w:marRight w:val="0"/>
              <w:marTop w:val="0"/>
              <w:marBottom w:val="0"/>
              <w:divBdr>
                <w:top w:val="none" w:sz="0" w:space="0" w:color="auto"/>
                <w:left w:val="none" w:sz="0" w:space="0" w:color="auto"/>
                <w:bottom w:val="none" w:sz="0" w:space="0" w:color="auto"/>
                <w:right w:val="none" w:sz="0" w:space="0" w:color="auto"/>
              </w:divBdr>
            </w:div>
            <w:div w:id="639384540">
              <w:marLeft w:val="0"/>
              <w:marRight w:val="0"/>
              <w:marTop w:val="0"/>
              <w:marBottom w:val="0"/>
              <w:divBdr>
                <w:top w:val="none" w:sz="0" w:space="0" w:color="auto"/>
                <w:left w:val="none" w:sz="0" w:space="0" w:color="auto"/>
                <w:bottom w:val="none" w:sz="0" w:space="0" w:color="auto"/>
                <w:right w:val="none" w:sz="0" w:space="0" w:color="auto"/>
              </w:divBdr>
            </w:div>
            <w:div w:id="197667313">
              <w:marLeft w:val="0"/>
              <w:marRight w:val="0"/>
              <w:marTop w:val="0"/>
              <w:marBottom w:val="0"/>
              <w:divBdr>
                <w:top w:val="none" w:sz="0" w:space="0" w:color="auto"/>
                <w:left w:val="none" w:sz="0" w:space="0" w:color="auto"/>
                <w:bottom w:val="none" w:sz="0" w:space="0" w:color="auto"/>
                <w:right w:val="none" w:sz="0" w:space="0" w:color="auto"/>
              </w:divBdr>
            </w:div>
            <w:div w:id="395783053">
              <w:marLeft w:val="0"/>
              <w:marRight w:val="0"/>
              <w:marTop w:val="0"/>
              <w:marBottom w:val="0"/>
              <w:divBdr>
                <w:top w:val="none" w:sz="0" w:space="0" w:color="auto"/>
                <w:left w:val="none" w:sz="0" w:space="0" w:color="auto"/>
                <w:bottom w:val="none" w:sz="0" w:space="0" w:color="auto"/>
                <w:right w:val="none" w:sz="0" w:space="0" w:color="auto"/>
              </w:divBdr>
            </w:div>
            <w:div w:id="1525364971">
              <w:marLeft w:val="0"/>
              <w:marRight w:val="0"/>
              <w:marTop w:val="0"/>
              <w:marBottom w:val="0"/>
              <w:divBdr>
                <w:top w:val="none" w:sz="0" w:space="0" w:color="auto"/>
                <w:left w:val="none" w:sz="0" w:space="0" w:color="auto"/>
                <w:bottom w:val="none" w:sz="0" w:space="0" w:color="auto"/>
                <w:right w:val="none" w:sz="0" w:space="0" w:color="auto"/>
              </w:divBdr>
            </w:div>
            <w:div w:id="754521698">
              <w:marLeft w:val="0"/>
              <w:marRight w:val="0"/>
              <w:marTop w:val="0"/>
              <w:marBottom w:val="0"/>
              <w:divBdr>
                <w:top w:val="none" w:sz="0" w:space="0" w:color="auto"/>
                <w:left w:val="none" w:sz="0" w:space="0" w:color="auto"/>
                <w:bottom w:val="none" w:sz="0" w:space="0" w:color="auto"/>
                <w:right w:val="none" w:sz="0" w:space="0" w:color="auto"/>
              </w:divBdr>
            </w:div>
          </w:divsChild>
        </w:div>
        <w:div w:id="413089511">
          <w:marLeft w:val="0"/>
          <w:marRight w:val="0"/>
          <w:marTop w:val="0"/>
          <w:marBottom w:val="0"/>
          <w:divBdr>
            <w:top w:val="none" w:sz="0" w:space="0" w:color="auto"/>
            <w:left w:val="none" w:sz="0" w:space="0" w:color="auto"/>
            <w:bottom w:val="none" w:sz="0" w:space="0" w:color="auto"/>
            <w:right w:val="none" w:sz="0" w:space="0" w:color="auto"/>
          </w:divBdr>
          <w:divsChild>
            <w:div w:id="895313457">
              <w:marLeft w:val="-75"/>
              <w:marRight w:val="0"/>
              <w:marTop w:val="30"/>
              <w:marBottom w:val="30"/>
              <w:divBdr>
                <w:top w:val="none" w:sz="0" w:space="0" w:color="auto"/>
                <w:left w:val="none" w:sz="0" w:space="0" w:color="auto"/>
                <w:bottom w:val="none" w:sz="0" w:space="0" w:color="auto"/>
                <w:right w:val="none" w:sz="0" w:space="0" w:color="auto"/>
              </w:divBdr>
              <w:divsChild>
                <w:div w:id="1781103030">
                  <w:marLeft w:val="0"/>
                  <w:marRight w:val="0"/>
                  <w:marTop w:val="0"/>
                  <w:marBottom w:val="0"/>
                  <w:divBdr>
                    <w:top w:val="none" w:sz="0" w:space="0" w:color="auto"/>
                    <w:left w:val="none" w:sz="0" w:space="0" w:color="auto"/>
                    <w:bottom w:val="none" w:sz="0" w:space="0" w:color="auto"/>
                    <w:right w:val="none" w:sz="0" w:space="0" w:color="auto"/>
                  </w:divBdr>
                  <w:divsChild>
                    <w:div w:id="79954453">
                      <w:marLeft w:val="0"/>
                      <w:marRight w:val="0"/>
                      <w:marTop w:val="0"/>
                      <w:marBottom w:val="0"/>
                      <w:divBdr>
                        <w:top w:val="none" w:sz="0" w:space="0" w:color="auto"/>
                        <w:left w:val="none" w:sz="0" w:space="0" w:color="auto"/>
                        <w:bottom w:val="none" w:sz="0" w:space="0" w:color="auto"/>
                        <w:right w:val="none" w:sz="0" w:space="0" w:color="auto"/>
                      </w:divBdr>
                    </w:div>
                  </w:divsChild>
                </w:div>
                <w:div w:id="1571768768">
                  <w:marLeft w:val="0"/>
                  <w:marRight w:val="0"/>
                  <w:marTop w:val="0"/>
                  <w:marBottom w:val="0"/>
                  <w:divBdr>
                    <w:top w:val="none" w:sz="0" w:space="0" w:color="auto"/>
                    <w:left w:val="none" w:sz="0" w:space="0" w:color="auto"/>
                    <w:bottom w:val="none" w:sz="0" w:space="0" w:color="auto"/>
                    <w:right w:val="none" w:sz="0" w:space="0" w:color="auto"/>
                  </w:divBdr>
                  <w:divsChild>
                    <w:div w:id="1582789122">
                      <w:marLeft w:val="0"/>
                      <w:marRight w:val="0"/>
                      <w:marTop w:val="0"/>
                      <w:marBottom w:val="0"/>
                      <w:divBdr>
                        <w:top w:val="none" w:sz="0" w:space="0" w:color="auto"/>
                        <w:left w:val="none" w:sz="0" w:space="0" w:color="auto"/>
                        <w:bottom w:val="none" w:sz="0" w:space="0" w:color="auto"/>
                        <w:right w:val="none" w:sz="0" w:space="0" w:color="auto"/>
                      </w:divBdr>
                    </w:div>
                  </w:divsChild>
                </w:div>
                <w:div w:id="1784686252">
                  <w:marLeft w:val="0"/>
                  <w:marRight w:val="0"/>
                  <w:marTop w:val="0"/>
                  <w:marBottom w:val="0"/>
                  <w:divBdr>
                    <w:top w:val="none" w:sz="0" w:space="0" w:color="auto"/>
                    <w:left w:val="none" w:sz="0" w:space="0" w:color="auto"/>
                    <w:bottom w:val="none" w:sz="0" w:space="0" w:color="auto"/>
                    <w:right w:val="none" w:sz="0" w:space="0" w:color="auto"/>
                  </w:divBdr>
                  <w:divsChild>
                    <w:div w:id="1816600672">
                      <w:marLeft w:val="0"/>
                      <w:marRight w:val="0"/>
                      <w:marTop w:val="0"/>
                      <w:marBottom w:val="0"/>
                      <w:divBdr>
                        <w:top w:val="none" w:sz="0" w:space="0" w:color="auto"/>
                        <w:left w:val="none" w:sz="0" w:space="0" w:color="auto"/>
                        <w:bottom w:val="none" w:sz="0" w:space="0" w:color="auto"/>
                        <w:right w:val="none" w:sz="0" w:space="0" w:color="auto"/>
                      </w:divBdr>
                    </w:div>
                    <w:div w:id="83189241">
                      <w:marLeft w:val="0"/>
                      <w:marRight w:val="0"/>
                      <w:marTop w:val="0"/>
                      <w:marBottom w:val="0"/>
                      <w:divBdr>
                        <w:top w:val="none" w:sz="0" w:space="0" w:color="auto"/>
                        <w:left w:val="none" w:sz="0" w:space="0" w:color="auto"/>
                        <w:bottom w:val="none" w:sz="0" w:space="0" w:color="auto"/>
                        <w:right w:val="none" w:sz="0" w:space="0" w:color="auto"/>
                      </w:divBdr>
                    </w:div>
                    <w:div w:id="783619681">
                      <w:marLeft w:val="0"/>
                      <w:marRight w:val="0"/>
                      <w:marTop w:val="0"/>
                      <w:marBottom w:val="0"/>
                      <w:divBdr>
                        <w:top w:val="none" w:sz="0" w:space="0" w:color="auto"/>
                        <w:left w:val="none" w:sz="0" w:space="0" w:color="auto"/>
                        <w:bottom w:val="none" w:sz="0" w:space="0" w:color="auto"/>
                        <w:right w:val="none" w:sz="0" w:space="0" w:color="auto"/>
                      </w:divBdr>
                    </w:div>
                    <w:div w:id="269893381">
                      <w:marLeft w:val="0"/>
                      <w:marRight w:val="0"/>
                      <w:marTop w:val="0"/>
                      <w:marBottom w:val="0"/>
                      <w:divBdr>
                        <w:top w:val="none" w:sz="0" w:space="0" w:color="auto"/>
                        <w:left w:val="none" w:sz="0" w:space="0" w:color="auto"/>
                        <w:bottom w:val="none" w:sz="0" w:space="0" w:color="auto"/>
                        <w:right w:val="none" w:sz="0" w:space="0" w:color="auto"/>
                      </w:divBdr>
                    </w:div>
                    <w:div w:id="807667719">
                      <w:marLeft w:val="0"/>
                      <w:marRight w:val="0"/>
                      <w:marTop w:val="0"/>
                      <w:marBottom w:val="0"/>
                      <w:divBdr>
                        <w:top w:val="none" w:sz="0" w:space="0" w:color="auto"/>
                        <w:left w:val="none" w:sz="0" w:space="0" w:color="auto"/>
                        <w:bottom w:val="none" w:sz="0" w:space="0" w:color="auto"/>
                        <w:right w:val="none" w:sz="0" w:space="0" w:color="auto"/>
                      </w:divBdr>
                    </w:div>
                    <w:div w:id="59057614">
                      <w:marLeft w:val="0"/>
                      <w:marRight w:val="0"/>
                      <w:marTop w:val="0"/>
                      <w:marBottom w:val="0"/>
                      <w:divBdr>
                        <w:top w:val="none" w:sz="0" w:space="0" w:color="auto"/>
                        <w:left w:val="none" w:sz="0" w:space="0" w:color="auto"/>
                        <w:bottom w:val="none" w:sz="0" w:space="0" w:color="auto"/>
                        <w:right w:val="none" w:sz="0" w:space="0" w:color="auto"/>
                      </w:divBdr>
                    </w:div>
                    <w:div w:id="1902474573">
                      <w:marLeft w:val="0"/>
                      <w:marRight w:val="0"/>
                      <w:marTop w:val="0"/>
                      <w:marBottom w:val="0"/>
                      <w:divBdr>
                        <w:top w:val="none" w:sz="0" w:space="0" w:color="auto"/>
                        <w:left w:val="none" w:sz="0" w:space="0" w:color="auto"/>
                        <w:bottom w:val="none" w:sz="0" w:space="0" w:color="auto"/>
                        <w:right w:val="none" w:sz="0" w:space="0" w:color="auto"/>
                      </w:divBdr>
                    </w:div>
                    <w:div w:id="108187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065061">
          <w:marLeft w:val="0"/>
          <w:marRight w:val="0"/>
          <w:marTop w:val="0"/>
          <w:marBottom w:val="0"/>
          <w:divBdr>
            <w:top w:val="none" w:sz="0" w:space="0" w:color="auto"/>
            <w:left w:val="none" w:sz="0" w:space="0" w:color="auto"/>
            <w:bottom w:val="none" w:sz="0" w:space="0" w:color="auto"/>
            <w:right w:val="none" w:sz="0" w:space="0" w:color="auto"/>
          </w:divBdr>
        </w:div>
        <w:div w:id="2139369575">
          <w:marLeft w:val="0"/>
          <w:marRight w:val="0"/>
          <w:marTop w:val="0"/>
          <w:marBottom w:val="0"/>
          <w:divBdr>
            <w:top w:val="none" w:sz="0" w:space="0" w:color="auto"/>
            <w:left w:val="none" w:sz="0" w:space="0" w:color="auto"/>
            <w:bottom w:val="none" w:sz="0" w:space="0" w:color="auto"/>
            <w:right w:val="none" w:sz="0" w:space="0" w:color="auto"/>
          </w:divBdr>
          <w:divsChild>
            <w:div w:id="1621455043">
              <w:marLeft w:val="-75"/>
              <w:marRight w:val="0"/>
              <w:marTop w:val="30"/>
              <w:marBottom w:val="30"/>
              <w:divBdr>
                <w:top w:val="none" w:sz="0" w:space="0" w:color="auto"/>
                <w:left w:val="none" w:sz="0" w:space="0" w:color="auto"/>
                <w:bottom w:val="none" w:sz="0" w:space="0" w:color="auto"/>
                <w:right w:val="none" w:sz="0" w:space="0" w:color="auto"/>
              </w:divBdr>
              <w:divsChild>
                <w:div w:id="1691640353">
                  <w:marLeft w:val="0"/>
                  <w:marRight w:val="0"/>
                  <w:marTop w:val="0"/>
                  <w:marBottom w:val="0"/>
                  <w:divBdr>
                    <w:top w:val="none" w:sz="0" w:space="0" w:color="auto"/>
                    <w:left w:val="none" w:sz="0" w:space="0" w:color="auto"/>
                    <w:bottom w:val="none" w:sz="0" w:space="0" w:color="auto"/>
                    <w:right w:val="none" w:sz="0" w:space="0" w:color="auto"/>
                  </w:divBdr>
                  <w:divsChild>
                    <w:div w:id="856045639">
                      <w:marLeft w:val="0"/>
                      <w:marRight w:val="0"/>
                      <w:marTop w:val="0"/>
                      <w:marBottom w:val="0"/>
                      <w:divBdr>
                        <w:top w:val="none" w:sz="0" w:space="0" w:color="auto"/>
                        <w:left w:val="none" w:sz="0" w:space="0" w:color="auto"/>
                        <w:bottom w:val="none" w:sz="0" w:space="0" w:color="auto"/>
                        <w:right w:val="none" w:sz="0" w:space="0" w:color="auto"/>
                      </w:divBdr>
                    </w:div>
                    <w:div w:id="117527654">
                      <w:marLeft w:val="0"/>
                      <w:marRight w:val="0"/>
                      <w:marTop w:val="0"/>
                      <w:marBottom w:val="0"/>
                      <w:divBdr>
                        <w:top w:val="none" w:sz="0" w:space="0" w:color="auto"/>
                        <w:left w:val="none" w:sz="0" w:space="0" w:color="auto"/>
                        <w:bottom w:val="none" w:sz="0" w:space="0" w:color="auto"/>
                        <w:right w:val="none" w:sz="0" w:space="0" w:color="auto"/>
                      </w:divBdr>
                    </w:div>
                  </w:divsChild>
                </w:div>
                <w:div w:id="1002245353">
                  <w:marLeft w:val="0"/>
                  <w:marRight w:val="0"/>
                  <w:marTop w:val="0"/>
                  <w:marBottom w:val="0"/>
                  <w:divBdr>
                    <w:top w:val="none" w:sz="0" w:space="0" w:color="auto"/>
                    <w:left w:val="none" w:sz="0" w:space="0" w:color="auto"/>
                    <w:bottom w:val="none" w:sz="0" w:space="0" w:color="auto"/>
                    <w:right w:val="none" w:sz="0" w:space="0" w:color="auto"/>
                  </w:divBdr>
                  <w:divsChild>
                    <w:div w:id="751851361">
                      <w:marLeft w:val="0"/>
                      <w:marRight w:val="0"/>
                      <w:marTop w:val="0"/>
                      <w:marBottom w:val="0"/>
                      <w:divBdr>
                        <w:top w:val="none" w:sz="0" w:space="0" w:color="auto"/>
                        <w:left w:val="none" w:sz="0" w:space="0" w:color="auto"/>
                        <w:bottom w:val="none" w:sz="0" w:space="0" w:color="auto"/>
                        <w:right w:val="none" w:sz="0" w:space="0" w:color="auto"/>
                      </w:divBdr>
                    </w:div>
                  </w:divsChild>
                </w:div>
                <w:div w:id="1880704481">
                  <w:marLeft w:val="0"/>
                  <w:marRight w:val="0"/>
                  <w:marTop w:val="0"/>
                  <w:marBottom w:val="0"/>
                  <w:divBdr>
                    <w:top w:val="none" w:sz="0" w:space="0" w:color="auto"/>
                    <w:left w:val="none" w:sz="0" w:space="0" w:color="auto"/>
                    <w:bottom w:val="none" w:sz="0" w:space="0" w:color="auto"/>
                    <w:right w:val="none" w:sz="0" w:space="0" w:color="auto"/>
                  </w:divBdr>
                  <w:divsChild>
                    <w:div w:id="1236208136">
                      <w:marLeft w:val="0"/>
                      <w:marRight w:val="0"/>
                      <w:marTop w:val="0"/>
                      <w:marBottom w:val="0"/>
                      <w:divBdr>
                        <w:top w:val="none" w:sz="0" w:space="0" w:color="auto"/>
                        <w:left w:val="none" w:sz="0" w:space="0" w:color="auto"/>
                        <w:bottom w:val="none" w:sz="0" w:space="0" w:color="auto"/>
                        <w:right w:val="none" w:sz="0" w:space="0" w:color="auto"/>
                      </w:divBdr>
                    </w:div>
                    <w:div w:id="1799881740">
                      <w:marLeft w:val="0"/>
                      <w:marRight w:val="0"/>
                      <w:marTop w:val="0"/>
                      <w:marBottom w:val="0"/>
                      <w:divBdr>
                        <w:top w:val="none" w:sz="0" w:space="0" w:color="auto"/>
                        <w:left w:val="none" w:sz="0" w:space="0" w:color="auto"/>
                        <w:bottom w:val="none" w:sz="0" w:space="0" w:color="auto"/>
                        <w:right w:val="none" w:sz="0" w:space="0" w:color="auto"/>
                      </w:divBdr>
                    </w:div>
                    <w:div w:id="1055470872">
                      <w:marLeft w:val="0"/>
                      <w:marRight w:val="0"/>
                      <w:marTop w:val="0"/>
                      <w:marBottom w:val="0"/>
                      <w:divBdr>
                        <w:top w:val="none" w:sz="0" w:space="0" w:color="auto"/>
                        <w:left w:val="none" w:sz="0" w:space="0" w:color="auto"/>
                        <w:bottom w:val="none" w:sz="0" w:space="0" w:color="auto"/>
                        <w:right w:val="none" w:sz="0" w:space="0" w:color="auto"/>
                      </w:divBdr>
                    </w:div>
                    <w:div w:id="1709446633">
                      <w:marLeft w:val="0"/>
                      <w:marRight w:val="0"/>
                      <w:marTop w:val="0"/>
                      <w:marBottom w:val="0"/>
                      <w:divBdr>
                        <w:top w:val="none" w:sz="0" w:space="0" w:color="auto"/>
                        <w:left w:val="none" w:sz="0" w:space="0" w:color="auto"/>
                        <w:bottom w:val="none" w:sz="0" w:space="0" w:color="auto"/>
                        <w:right w:val="none" w:sz="0" w:space="0" w:color="auto"/>
                      </w:divBdr>
                    </w:div>
                    <w:div w:id="18772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878841">
          <w:marLeft w:val="0"/>
          <w:marRight w:val="0"/>
          <w:marTop w:val="0"/>
          <w:marBottom w:val="0"/>
          <w:divBdr>
            <w:top w:val="none" w:sz="0" w:space="0" w:color="auto"/>
            <w:left w:val="none" w:sz="0" w:space="0" w:color="auto"/>
            <w:bottom w:val="none" w:sz="0" w:space="0" w:color="auto"/>
            <w:right w:val="none" w:sz="0" w:space="0" w:color="auto"/>
          </w:divBdr>
          <w:divsChild>
            <w:div w:id="32702954">
              <w:marLeft w:val="0"/>
              <w:marRight w:val="0"/>
              <w:marTop w:val="0"/>
              <w:marBottom w:val="0"/>
              <w:divBdr>
                <w:top w:val="none" w:sz="0" w:space="0" w:color="auto"/>
                <w:left w:val="none" w:sz="0" w:space="0" w:color="auto"/>
                <w:bottom w:val="none" w:sz="0" w:space="0" w:color="auto"/>
                <w:right w:val="none" w:sz="0" w:space="0" w:color="auto"/>
              </w:divBdr>
            </w:div>
            <w:div w:id="94525702">
              <w:marLeft w:val="0"/>
              <w:marRight w:val="0"/>
              <w:marTop w:val="0"/>
              <w:marBottom w:val="0"/>
              <w:divBdr>
                <w:top w:val="none" w:sz="0" w:space="0" w:color="auto"/>
                <w:left w:val="none" w:sz="0" w:space="0" w:color="auto"/>
                <w:bottom w:val="none" w:sz="0" w:space="0" w:color="auto"/>
                <w:right w:val="none" w:sz="0" w:space="0" w:color="auto"/>
              </w:divBdr>
            </w:div>
          </w:divsChild>
        </w:div>
        <w:div w:id="589849137">
          <w:marLeft w:val="0"/>
          <w:marRight w:val="0"/>
          <w:marTop w:val="0"/>
          <w:marBottom w:val="0"/>
          <w:divBdr>
            <w:top w:val="none" w:sz="0" w:space="0" w:color="auto"/>
            <w:left w:val="none" w:sz="0" w:space="0" w:color="auto"/>
            <w:bottom w:val="none" w:sz="0" w:space="0" w:color="auto"/>
            <w:right w:val="none" w:sz="0" w:space="0" w:color="auto"/>
          </w:divBdr>
          <w:divsChild>
            <w:div w:id="282757">
              <w:marLeft w:val="0"/>
              <w:marRight w:val="0"/>
              <w:marTop w:val="0"/>
              <w:marBottom w:val="0"/>
              <w:divBdr>
                <w:top w:val="none" w:sz="0" w:space="0" w:color="auto"/>
                <w:left w:val="none" w:sz="0" w:space="0" w:color="auto"/>
                <w:bottom w:val="none" w:sz="0" w:space="0" w:color="auto"/>
                <w:right w:val="none" w:sz="0" w:space="0" w:color="auto"/>
              </w:divBdr>
            </w:div>
          </w:divsChild>
        </w:div>
        <w:div w:id="98453846">
          <w:marLeft w:val="0"/>
          <w:marRight w:val="0"/>
          <w:marTop w:val="0"/>
          <w:marBottom w:val="0"/>
          <w:divBdr>
            <w:top w:val="none" w:sz="0" w:space="0" w:color="auto"/>
            <w:left w:val="none" w:sz="0" w:space="0" w:color="auto"/>
            <w:bottom w:val="none" w:sz="0" w:space="0" w:color="auto"/>
            <w:right w:val="none" w:sz="0" w:space="0" w:color="auto"/>
          </w:divBdr>
          <w:divsChild>
            <w:div w:id="74330020">
              <w:marLeft w:val="0"/>
              <w:marRight w:val="0"/>
              <w:marTop w:val="0"/>
              <w:marBottom w:val="0"/>
              <w:divBdr>
                <w:top w:val="none" w:sz="0" w:space="0" w:color="auto"/>
                <w:left w:val="none" w:sz="0" w:space="0" w:color="auto"/>
                <w:bottom w:val="none" w:sz="0" w:space="0" w:color="auto"/>
                <w:right w:val="none" w:sz="0" w:space="0" w:color="auto"/>
              </w:divBdr>
            </w:div>
            <w:div w:id="834496404">
              <w:marLeft w:val="0"/>
              <w:marRight w:val="0"/>
              <w:marTop w:val="0"/>
              <w:marBottom w:val="0"/>
              <w:divBdr>
                <w:top w:val="none" w:sz="0" w:space="0" w:color="auto"/>
                <w:left w:val="none" w:sz="0" w:space="0" w:color="auto"/>
                <w:bottom w:val="none" w:sz="0" w:space="0" w:color="auto"/>
                <w:right w:val="none" w:sz="0" w:space="0" w:color="auto"/>
              </w:divBdr>
            </w:div>
            <w:div w:id="913201652">
              <w:marLeft w:val="0"/>
              <w:marRight w:val="0"/>
              <w:marTop w:val="0"/>
              <w:marBottom w:val="0"/>
              <w:divBdr>
                <w:top w:val="none" w:sz="0" w:space="0" w:color="auto"/>
                <w:left w:val="none" w:sz="0" w:space="0" w:color="auto"/>
                <w:bottom w:val="none" w:sz="0" w:space="0" w:color="auto"/>
                <w:right w:val="none" w:sz="0" w:space="0" w:color="auto"/>
              </w:divBdr>
            </w:div>
          </w:divsChild>
        </w:div>
        <w:div w:id="1504928431">
          <w:marLeft w:val="0"/>
          <w:marRight w:val="0"/>
          <w:marTop w:val="0"/>
          <w:marBottom w:val="0"/>
          <w:divBdr>
            <w:top w:val="none" w:sz="0" w:space="0" w:color="auto"/>
            <w:left w:val="none" w:sz="0" w:space="0" w:color="auto"/>
            <w:bottom w:val="none" w:sz="0" w:space="0" w:color="auto"/>
            <w:right w:val="none" w:sz="0" w:space="0" w:color="auto"/>
          </w:divBdr>
        </w:div>
        <w:div w:id="1100447163">
          <w:marLeft w:val="0"/>
          <w:marRight w:val="0"/>
          <w:marTop w:val="0"/>
          <w:marBottom w:val="0"/>
          <w:divBdr>
            <w:top w:val="none" w:sz="0" w:space="0" w:color="auto"/>
            <w:left w:val="none" w:sz="0" w:space="0" w:color="auto"/>
            <w:bottom w:val="none" w:sz="0" w:space="0" w:color="auto"/>
            <w:right w:val="none" w:sz="0" w:space="0" w:color="auto"/>
          </w:divBdr>
          <w:divsChild>
            <w:div w:id="242615198">
              <w:marLeft w:val="-75"/>
              <w:marRight w:val="0"/>
              <w:marTop w:val="30"/>
              <w:marBottom w:val="30"/>
              <w:divBdr>
                <w:top w:val="none" w:sz="0" w:space="0" w:color="auto"/>
                <w:left w:val="none" w:sz="0" w:space="0" w:color="auto"/>
                <w:bottom w:val="none" w:sz="0" w:space="0" w:color="auto"/>
                <w:right w:val="none" w:sz="0" w:space="0" w:color="auto"/>
              </w:divBdr>
              <w:divsChild>
                <w:div w:id="1330056406">
                  <w:marLeft w:val="0"/>
                  <w:marRight w:val="0"/>
                  <w:marTop w:val="0"/>
                  <w:marBottom w:val="0"/>
                  <w:divBdr>
                    <w:top w:val="none" w:sz="0" w:space="0" w:color="auto"/>
                    <w:left w:val="none" w:sz="0" w:space="0" w:color="auto"/>
                    <w:bottom w:val="none" w:sz="0" w:space="0" w:color="auto"/>
                    <w:right w:val="none" w:sz="0" w:space="0" w:color="auto"/>
                  </w:divBdr>
                  <w:divsChild>
                    <w:div w:id="1939756749">
                      <w:marLeft w:val="0"/>
                      <w:marRight w:val="0"/>
                      <w:marTop w:val="0"/>
                      <w:marBottom w:val="0"/>
                      <w:divBdr>
                        <w:top w:val="none" w:sz="0" w:space="0" w:color="auto"/>
                        <w:left w:val="none" w:sz="0" w:space="0" w:color="auto"/>
                        <w:bottom w:val="none" w:sz="0" w:space="0" w:color="auto"/>
                        <w:right w:val="none" w:sz="0" w:space="0" w:color="auto"/>
                      </w:divBdr>
                    </w:div>
                    <w:div w:id="104616938">
                      <w:marLeft w:val="0"/>
                      <w:marRight w:val="0"/>
                      <w:marTop w:val="0"/>
                      <w:marBottom w:val="0"/>
                      <w:divBdr>
                        <w:top w:val="none" w:sz="0" w:space="0" w:color="auto"/>
                        <w:left w:val="none" w:sz="0" w:space="0" w:color="auto"/>
                        <w:bottom w:val="none" w:sz="0" w:space="0" w:color="auto"/>
                        <w:right w:val="none" w:sz="0" w:space="0" w:color="auto"/>
                      </w:divBdr>
                    </w:div>
                  </w:divsChild>
                </w:div>
                <w:div w:id="771170411">
                  <w:marLeft w:val="0"/>
                  <w:marRight w:val="0"/>
                  <w:marTop w:val="0"/>
                  <w:marBottom w:val="0"/>
                  <w:divBdr>
                    <w:top w:val="none" w:sz="0" w:space="0" w:color="auto"/>
                    <w:left w:val="none" w:sz="0" w:space="0" w:color="auto"/>
                    <w:bottom w:val="none" w:sz="0" w:space="0" w:color="auto"/>
                    <w:right w:val="none" w:sz="0" w:space="0" w:color="auto"/>
                  </w:divBdr>
                  <w:divsChild>
                    <w:div w:id="2077360976">
                      <w:marLeft w:val="0"/>
                      <w:marRight w:val="0"/>
                      <w:marTop w:val="0"/>
                      <w:marBottom w:val="0"/>
                      <w:divBdr>
                        <w:top w:val="none" w:sz="0" w:space="0" w:color="auto"/>
                        <w:left w:val="none" w:sz="0" w:space="0" w:color="auto"/>
                        <w:bottom w:val="none" w:sz="0" w:space="0" w:color="auto"/>
                        <w:right w:val="none" w:sz="0" w:space="0" w:color="auto"/>
                      </w:divBdr>
                    </w:div>
                  </w:divsChild>
                </w:div>
                <w:div w:id="675301590">
                  <w:marLeft w:val="0"/>
                  <w:marRight w:val="0"/>
                  <w:marTop w:val="0"/>
                  <w:marBottom w:val="0"/>
                  <w:divBdr>
                    <w:top w:val="none" w:sz="0" w:space="0" w:color="auto"/>
                    <w:left w:val="none" w:sz="0" w:space="0" w:color="auto"/>
                    <w:bottom w:val="none" w:sz="0" w:space="0" w:color="auto"/>
                    <w:right w:val="none" w:sz="0" w:space="0" w:color="auto"/>
                  </w:divBdr>
                  <w:divsChild>
                    <w:div w:id="1285698523">
                      <w:marLeft w:val="0"/>
                      <w:marRight w:val="0"/>
                      <w:marTop w:val="0"/>
                      <w:marBottom w:val="0"/>
                      <w:divBdr>
                        <w:top w:val="none" w:sz="0" w:space="0" w:color="auto"/>
                        <w:left w:val="none" w:sz="0" w:space="0" w:color="auto"/>
                        <w:bottom w:val="none" w:sz="0" w:space="0" w:color="auto"/>
                        <w:right w:val="none" w:sz="0" w:space="0" w:color="auto"/>
                      </w:divBdr>
                    </w:div>
                    <w:div w:id="1676302252">
                      <w:marLeft w:val="0"/>
                      <w:marRight w:val="0"/>
                      <w:marTop w:val="0"/>
                      <w:marBottom w:val="0"/>
                      <w:divBdr>
                        <w:top w:val="none" w:sz="0" w:space="0" w:color="auto"/>
                        <w:left w:val="none" w:sz="0" w:space="0" w:color="auto"/>
                        <w:bottom w:val="none" w:sz="0" w:space="0" w:color="auto"/>
                        <w:right w:val="none" w:sz="0" w:space="0" w:color="auto"/>
                      </w:divBdr>
                    </w:div>
                    <w:div w:id="212084163">
                      <w:marLeft w:val="0"/>
                      <w:marRight w:val="0"/>
                      <w:marTop w:val="0"/>
                      <w:marBottom w:val="0"/>
                      <w:divBdr>
                        <w:top w:val="none" w:sz="0" w:space="0" w:color="auto"/>
                        <w:left w:val="none" w:sz="0" w:space="0" w:color="auto"/>
                        <w:bottom w:val="none" w:sz="0" w:space="0" w:color="auto"/>
                        <w:right w:val="none" w:sz="0" w:space="0" w:color="auto"/>
                      </w:divBdr>
                    </w:div>
                    <w:div w:id="1148323281">
                      <w:marLeft w:val="0"/>
                      <w:marRight w:val="0"/>
                      <w:marTop w:val="0"/>
                      <w:marBottom w:val="0"/>
                      <w:divBdr>
                        <w:top w:val="none" w:sz="0" w:space="0" w:color="auto"/>
                        <w:left w:val="none" w:sz="0" w:space="0" w:color="auto"/>
                        <w:bottom w:val="none" w:sz="0" w:space="0" w:color="auto"/>
                        <w:right w:val="none" w:sz="0" w:space="0" w:color="auto"/>
                      </w:divBdr>
                    </w:div>
                    <w:div w:id="718552067">
                      <w:marLeft w:val="0"/>
                      <w:marRight w:val="0"/>
                      <w:marTop w:val="0"/>
                      <w:marBottom w:val="0"/>
                      <w:divBdr>
                        <w:top w:val="none" w:sz="0" w:space="0" w:color="auto"/>
                        <w:left w:val="none" w:sz="0" w:space="0" w:color="auto"/>
                        <w:bottom w:val="none" w:sz="0" w:space="0" w:color="auto"/>
                        <w:right w:val="none" w:sz="0" w:space="0" w:color="auto"/>
                      </w:divBdr>
                    </w:div>
                    <w:div w:id="1286808389">
                      <w:marLeft w:val="0"/>
                      <w:marRight w:val="0"/>
                      <w:marTop w:val="0"/>
                      <w:marBottom w:val="0"/>
                      <w:divBdr>
                        <w:top w:val="none" w:sz="0" w:space="0" w:color="auto"/>
                        <w:left w:val="none" w:sz="0" w:space="0" w:color="auto"/>
                        <w:bottom w:val="none" w:sz="0" w:space="0" w:color="auto"/>
                        <w:right w:val="none" w:sz="0" w:space="0" w:color="auto"/>
                      </w:divBdr>
                    </w:div>
                    <w:div w:id="531765215">
                      <w:marLeft w:val="0"/>
                      <w:marRight w:val="0"/>
                      <w:marTop w:val="0"/>
                      <w:marBottom w:val="0"/>
                      <w:divBdr>
                        <w:top w:val="none" w:sz="0" w:space="0" w:color="auto"/>
                        <w:left w:val="none" w:sz="0" w:space="0" w:color="auto"/>
                        <w:bottom w:val="none" w:sz="0" w:space="0" w:color="auto"/>
                        <w:right w:val="none" w:sz="0" w:space="0" w:color="auto"/>
                      </w:divBdr>
                    </w:div>
                    <w:div w:id="1626234308">
                      <w:marLeft w:val="0"/>
                      <w:marRight w:val="0"/>
                      <w:marTop w:val="0"/>
                      <w:marBottom w:val="0"/>
                      <w:divBdr>
                        <w:top w:val="none" w:sz="0" w:space="0" w:color="auto"/>
                        <w:left w:val="none" w:sz="0" w:space="0" w:color="auto"/>
                        <w:bottom w:val="none" w:sz="0" w:space="0" w:color="auto"/>
                        <w:right w:val="none" w:sz="0" w:space="0" w:color="auto"/>
                      </w:divBdr>
                    </w:div>
                    <w:div w:id="1379747773">
                      <w:marLeft w:val="0"/>
                      <w:marRight w:val="0"/>
                      <w:marTop w:val="0"/>
                      <w:marBottom w:val="0"/>
                      <w:divBdr>
                        <w:top w:val="none" w:sz="0" w:space="0" w:color="auto"/>
                        <w:left w:val="none" w:sz="0" w:space="0" w:color="auto"/>
                        <w:bottom w:val="none" w:sz="0" w:space="0" w:color="auto"/>
                        <w:right w:val="none" w:sz="0" w:space="0" w:color="auto"/>
                      </w:divBdr>
                    </w:div>
                    <w:div w:id="1116632593">
                      <w:marLeft w:val="0"/>
                      <w:marRight w:val="0"/>
                      <w:marTop w:val="0"/>
                      <w:marBottom w:val="0"/>
                      <w:divBdr>
                        <w:top w:val="none" w:sz="0" w:space="0" w:color="auto"/>
                        <w:left w:val="none" w:sz="0" w:space="0" w:color="auto"/>
                        <w:bottom w:val="none" w:sz="0" w:space="0" w:color="auto"/>
                        <w:right w:val="none" w:sz="0" w:space="0" w:color="auto"/>
                      </w:divBdr>
                    </w:div>
                    <w:div w:id="142741737">
                      <w:marLeft w:val="0"/>
                      <w:marRight w:val="0"/>
                      <w:marTop w:val="0"/>
                      <w:marBottom w:val="0"/>
                      <w:divBdr>
                        <w:top w:val="none" w:sz="0" w:space="0" w:color="auto"/>
                        <w:left w:val="none" w:sz="0" w:space="0" w:color="auto"/>
                        <w:bottom w:val="none" w:sz="0" w:space="0" w:color="auto"/>
                        <w:right w:val="none" w:sz="0" w:space="0" w:color="auto"/>
                      </w:divBdr>
                    </w:div>
                    <w:div w:id="1317684002">
                      <w:marLeft w:val="0"/>
                      <w:marRight w:val="0"/>
                      <w:marTop w:val="0"/>
                      <w:marBottom w:val="0"/>
                      <w:divBdr>
                        <w:top w:val="none" w:sz="0" w:space="0" w:color="auto"/>
                        <w:left w:val="none" w:sz="0" w:space="0" w:color="auto"/>
                        <w:bottom w:val="none" w:sz="0" w:space="0" w:color="auto"/>
                        <w:right w:val="none" w:sz="0" w:space="0" w:color="auto"/>
                      </w:divBdr>
                    </w:div>
                    <w:div w:id="2092775609">
                      <w:marLeft w:val="0"/>
                      <w:marRight w:val="0"/>
                      <w:marTop w:val="0"/>
                      <w:marBottom w:val="0"/>
                      <w:divBdr>
                        <w:top w:val="none" w:sz="0" w:space="0" w:color="auto"/>
                        <w:left w:val="none" w:sz="0" w:space="0" w:color="auto"/>
                        <w:bottom w:val="none" w:sz="0" w:space="0" w:color="auto"/>
                        <w:right w:val="none" w:sz="0" w:space="0" w:color="auto"/>
                      </w:divBdr>
                    </w:div>
                    <w:div w:id="539513252">
                      <w:marLeft w:val="0"/>
                      <w:marRight w:val="0"/>
                      <w:marTop w:val="0"/>
                      <w:marBottom w:val="0"/>
                      <w:divBdr>
                        <w:top w:val="none" w:sz="0" w:space="0" w:color="auto"/>
                        <w:left w:val="none" w:sz="0" w:space="0" w:color="auto"/>
                        <w:bottom w:val="none" w:sz="0" w:space="0" w:color="auto"/>
                        <w:right w:val="none" w:sz="0" w:space="0" w:color="auto"/>
                      </w:divBdr>
                    </w:div>
                    <w:div w:id="247272331">
                      <w:marLeft w:val="0"/>
                      <w:marRight w:val="0"/>
                      <w:marTop w:val="0"/>
                      <w:marBottom w:val="0"/>
                      <w:divBdr>
                        <w:top w:val="none" w:sz="0" w:space="0" w:color="auto"/>
                        <w:left w:val="none" w:sz="0" w:space="0" w:color="auto"/>
                        <w:bottom w:val="none" w:sz="0" w:space="0" w:color="auto"/>
                        <w:right w:val="none" w:sz="0" w:space="0" w:color="auto"/>
                      </w:divBdr>
                    </w:div>
                    <w:div w:id="108843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5305">
          <w:marLeft w:val="0"/>
          <w:marRight w:val="0"/>
          <w:marTop w:val="0"/>
          <w:marBottom w:val="0"/>
          <w:divBdr>
            <w:top w:val="none" w:sz="0" w:space="0" w:color="auto"/>
            <w:left w:val="none" w:sz="0" w:space="0" w:color="auto"/>
            <w:bottom w:val="none" w:sz="0" w:space="0" w:color="auto"/>
            <w:right w:val="none" w:sz="0" w:space="0" w:color="auto"/>
          </w:divBdr>
        </w:div>
        <w:div w:id="599411921">
          <w:marLeft w:val="0"/>
          <w:marRight w:val="0"/>
          <w:marTop w:val="0"/>
          <w:marBottom w:val="0"/>
          <w:divBdr>
            <w:top w:val="none" w:sz="0" w:space="0" w:color="auto"/>
            <w:left w:val="none" w:sz="0" w:space="0" w:color="auto"/>
            <w:bottom w:val="none" w:sz="0" w:space="0" w:color="auto"/>
            <w:right w:val="none" w:sz="0" w:space="0" w:color="auto"/>
          </w:divBdr>
        </w:div>
        <w:div w:id="141386382">
          <w:marLeft w:val="0"/>
          <w:marRight w:val="0"/>
          <w:marTop w:val="0"/>
          <w:marBottom w:val="0"/>
          <w:divBdr>
            <w:top w:val="none" w:sz="0" w:space="0" w:color="auto"/>
            <w:left w:val="none" w:sz="0" w:space="0" w:color="auto"/>
            <w:bottom w:val="none" w:sz="0" w:space="0" w:color="auto"/>
            <w:right w:val="none" w:sz="0" w:space="0" w:color="auto"/>
          </w:divBdr>
        </w:div>
        <w:div w:id="44918526">
          <w:marLeft w:val="0"/>
          <w:marRight w:val="0"/>
          <w:marTop w:val="0"/>
          <w:marBottom w:val="0"/>
          <w:divBdr>
            <w:top w:val="none" w:sz="0" w:space="0" w:color="auto"/>
            <w:left w:val="none" w:sz="0" w:space="0" w:color="auto"/>
            <w:bottom w:val="none" w:sz="0" w:space="0" w:color="auto"/>
            <w:right w:val="none" w:sz="0" w:space="0" w:color="auto"/>
          </w:divBdr>
        </w:div>
        <w:div w:id="916791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DSS.SENDReforms@lancashire.gov.uk" TargetMode="External"/><Relationship Id="rId3" Type="http://schemas.openxmlformats.org/officeDocument/2006/relationships/webSettings" Target="webSettings.xml"/><Relationship Id="rId7" Type="http://schemas.openxmlformats.org/officeDocument/2006/relationships/hyperlink" Target="https://www.johncross.lancs.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ursar@johncross.lancs.sch.uk"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1417</Words>
  <Characters>8082</Characters>
  <Application>Microsoft Office Word</Application>
  <DocSecurity>0</DocSecurity>
  <Lines>67</Lines>
  <Paragraphs>18</Paragraphs>
  <ScaleCrop>false</ScaleCrop>
  <Company/>
  <LinksUpToDate>false</LinksUpToDate>
  <CharactersWithSpaces>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Spedding</dc:creator>
  <cp:keywords/>
  <dc:description/>
  <cp:lastModifiedBy>2043, head</cp:lastModifiedBy>
  <cp:revision>3</cp:revision>
  <dcterms:created xsi:type="dcterms:W3CDTF">2026-09-24T13:03:00Z</dcterms:created>
  <dcterms:modified xsi:type="dcterms:W3CDTF">2026-09-27T18:23:00Z</dcterms:modified>
</cp:coreProperties>
</file>